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FEC" w:rsidRPr="00F35FEC" w:rsidRDefault="00BA0AEB" w:rsidP="00F35FEC">
      <w:pPr>
        <w:spacing w:after="0" w:line="240" w:lineRule="auto"/>
        <w:jc w:val="both"/>
        <w:rPr>
          <w:rFonts w:ascii="Times New Roman" w:hAnsi="Times New Roman" w:cs="Times New Roman"/>
        </w:rPr>
      </w:pPr>
      <w:r w:rsidRPr="00E34598">
        <w:rPr>
          <w:rFonts w:ascii="Times New Roman" w:hAnsi="Times New Roman" w:cs="Times New Roman"/>
          <w:b/>
          <w:sz w:val="32"/>
          <w:szCs w:val="32"/>
        </w:rPr>
        <w:t>Описание функциональных характеристик, информация для установки и эксплуатации</w:t>
      </w:r>
      <w:r w:rsidR="002D572B" w:rsidRPr="002D572B">
        <w:rPr>
          <w:rFonts w:ascii="Times New Roman" w:hAnsi="Times New Roman" w:cs="Times New Roman"/>
          <w:b/>
          <w:sz w:val="32"/>
          <w:szCs w:val="32"/>
        </w:rPr>
        <w:t xml:space="preserve"> </w:t>
      </w:r>
      <w:r w:rsidR="002D572B" w:rsidRPr="00E34598">
        <w:rPr>
          <w:rFonts w:ascii="Times New Roman" w:hAnsi="Times New Roman" w:cs="Times New Roman"/>
          <w:b/>
          <w:sz w:val="32"/>
          <w:szCs w:val="32"/>
        </w:rPr>
        <w:t xml:space="preserve">программного обеспечения </w:t>
      </w:r>
      <w:r w:rsidR="00F35FEC">
        <w:rPr>
          <w:rFonts w:ascii="Times New Roman" w:hAnsi="Times New Roman" w:cs="Times New Roman"/>
          <w:b/>
          <w:sz w:val="32"/>
          <w:szCs w:val="32"/>
          <w:lang w:val="en-US"/>
        </w:rPr>
        <w:t>My</w:t>
      </w:r>
      <w:r w:rsidR="00F35FEC" w:rsidRPr="00F35FEC">
        <w:rPr>
          <w:rFonts w:ascii="Times New Roman" w:hAnsi="Times New Roman" w:cs="Times New Roman"/>
          <w:b/>
          <w:sz w:val="32"/>
          <w:szCs w:val="32"/>
        </w:rPr>
        <w:t>-</w:t>
      </w:r>
      <w:r w:rsidR="00F35FEC">
        <w:rPr>
          <w:rFonts w:ascii="Times New Roman" w:hAnsi="Times New Roman" w:cs="Times New Roman"/>
          <w:b/>
          <w:sz w:val="32"/>
          <w:szCs w:val="32"/>
          <w:lang w:val="en-US"/>
        </w:rPr>
        <w:t>bank</w:t>
      </w:r>
    </w:p>
    <w:sdt>
      <w:sdtPr>
        <w:rPr>
          <w:rFonts w:ascii="Times New Roman" w:eastAsiaTheme="minorHAnsi" w:hAnsi="Times New Roman" w:cs="Times New Roman"/>
          <w:color w:val="auto"/>
          <w:sz w:val="22"/>
          <w:szCs w:val="22"/>
          <w:lang w:eastAsia="en-US"/>
        </w:rPr>
        <w:id w:val="57979337"/>
        <w:docPartObj>
          <w:docPartGallery w:val="Table of Contents"/>
          <w:docPartUnique/>
        </w:docPartObj>
      </w:sdtPr>
      <w:sdtEndPr>
        <w:rPr>
          <w:b/>
          <w:bCs/>
        </w:rPr>
      </w:sdtEndPr>
      <w:sdtContent>
        <w:p w:rsidR="00B86502" w:rsidRPr="00FF7A9B" w:rsidRDefault="00B86502" w:rsidP="00FD398D">
          <w:pPr>
            <w:pStyle w:val="a8"/>
            <w:spacing w:before="0" w:line="240" w:lineRule="auto"/>
            <w:rPr>
              <w:rFonts w:ascii="Times New Roman" w:hAnsi="Times New Roman" w:cs="Times New Roman"/>
            </w:rPr>
          </w:pPr>
          <w:r w:rsidRPr="00FF7A9B">
            <w:rPr>
              <w:rFonts w:ascii="Times New Roman" w:hAnsi="Times New Roman" w:cs="Times New Roman"/>
            </w:rPr>
            <w:t>Оглавление</w:t>
          </w:r>
        </w:p>
        <w:p w:rsidR="00F35FEC" w:rsidRDefault="00B86502">
          <w:pPr>
            <w:pStyle w:val="12"/>
            <w:tabs>
              <w:tab w:val="right" w:leader="dot" w:pos="10530"/>
            </w:tabs>
            <w:rPr>
              <w:rFonts w:eastAsiaTheme="minorEastAsia"/>
              <w:noProof/>
              <w:lang w:eastAsia="ru-RU"/>
            </w:rPr>
          </w:pPr>
          <w:r w:rsidRPr="00FF7A9B">
            <w:rPr>
              <w:rFonts w:ascii="Times New Roman" w:hAnsi="Times New Roman" w:cs="Times New Roman"/>
            </w:rPr>
            <w:fldChar w:fldCharType="begin"/>
          </w:r>
          <w:r w:rsidRPr="00FF7A9B">
            <w:rPr>
              <w:rFonts w:ascii="Times New Roman" w:hAnsi="Times New Roman" w:cs="Times New Roman"/>
            </w:rPr>
            <w:instrText xml:space="preserve"> TOC \o "1-3" \h \z \u </w:instrText>
          </w:r>
          <w:r w:rsidRPr="00FF7A9B">
            <w:rPr>
              <w:rFonts w:ascii="Times New Roman" w:hAnsi="Times New Roman" w:cs="Times New Roman"/>
            </w:rPr>
            <w:fldChar w:fldCharType="separate"/>
          </w:r>
          <w:bookmarkStart w:id="0" w:name="_GoBack"/>
          <w:bookmarkEnd w:id="0"/>
          <w:r w:rsidR="00F35FEC" w:rsidRPr="00A96675">
            <w:rPr>
              <w:rStyle w:val="a3"/>
              <w:noProof/>
            </w:rPr>
            <w:fldChar w:fldCharType="begin"/>
          </w:r>
          <w:r w:rsidR="00F35FEC" w:rsidRPr="00A96675">
            <w:rPr>
              <w:rStyle w:val="a3"/>
              <w:noProof/>
            </w:rPr>
            <w:instrText xml:space="preserve"> </w:instrText>
          </w:r>
          <w:r w:rsidR="00F35FEC">
            <w:rPr>
              <w:noProof/>
            </w:rPr>
            <w:instrText>HYPERLINK \l "_Toc83815612"</w:instrText>
          </w:r>
          <w:r w:rsidR="00F35FEC" w:rsidRPr="00A96675">
            <w:rPr>
              <w:rStyle w:val="a3"/>
              <w:noProof/>
            </w:rPr>
            <w:instrText xml:space="preserve"> </w:instrText>
          </w:r>
          <w:r w:rsidR="00F35FEC" w:rsidRPr="00A96675">
            <w:rPr>
              <w:rStyle w:val="a3"/>
              <w:noProof/>
            </w:rPr>
          </w:r>
          <w:r w:rsidR="00F35FEC" w:rsidRPr="00A96675">
            <w:rPr>
              <w:rStyle w:val="a3"/>
              <w:noProof/>
            </w:rPr>
            <w:fldChar w:fldCharType="separate"/>
          </w:r>
          <w:r w:rsidR="00F35FEC" w:rsidRPr="00A96675">
            <w:rPr>
              <w:rStyle w:val="a3"/>
              <w:rFonts w:ascii="Times New Roman" w:hAnsi="Times New Roman" w:cs="Times New Roman"/>
              <w:b/>
              <w:noProof/>
            </w:rPr>
            <w:t>Функциональные характеристики программного обеспечения</w:t>
          </w:r>
          <w:r w:rsidR="00F35FEC">
            <w:rPr>
              <w:noProof/>
              <w:webHidden/>
            </w:rPr>
            <w:tab/>
          </w:r>
          <w:r w:rsidR="00F35FEC">
            <w:rPr>
              <w:noProof/>
              <w:webHidden/>
            </w:rPr>
            <w:fldChar w:fldCharType="begin"/>
          </w:r>
          <w:r w:rsidR="00F35FEC">
            <w:rPr>
              <w:noProof/>
              <w:webHidden/>
            </w:rPr>
            <w:instrText xml:space="preserve"> PAGEREF _Toc83815612 \h </w:instrText>
          </w:r>
          <w:r w:rsidR="00F35FEC">
            <w:rPr>
              <w:noProof/>
              <w:webHidden/>
            </w:rPr>
          </w:r>
          <w:r w:rsidR="00F35FEC">
            <w:rPr>
              <w:noProof/>
              <w:webHidden/>
            </w:rPr>
            <w:fldChar w:fldCharType="separate"/>
          </w:r>
          <w:r w:rsidR="00F35FEC">
            <w:rPr>
              <w:noProof/>
              <w:webHidden/>
            </w:rPr>
            <w:t>2</w:t>
          </w:r>
          <w:r w:rsidR="00F35FEC">
            <w:rPr>
              <w:noProof/>
              <w:webHidden/>
            </w:rPr>
            <w:fldChar w:fldCharType="end"/>
          </w:r>
          <w:r w:rsidR="00F35FEC" w:rsidRPr="00A96675">
            <w:rPr>
              <w:rStyle w:val="a3"/>
              <w:noProof/>
            </w:rPr>
            <w:fldChar w:fldCharType="end"/>
          </w:r>
        </w:p>
        <w:p w:rsidR="00F35FEC" w:rsidRDefault="00F35FEC">
          <w:pPr>
            <w:pStyle w:val="12"/>
            <w:tabs>
              <w:tab w:val="right" w:leader="dot" w:pos="10530"/>
            </w:tabs>
            <w:rPr>
              <w:rFonts w:eastAsiaTheme="minorEastAsia"/>
              <w:noProof/>
              <w:lang w:eastAsia="ru-RU"/>
            </w:rPr>
          </w:pPr>
          <w:hyperlink w:anchor="_Toc83815613" w:history="1">
            <w:r w:rsidRPr="00A96675">
              <w:rPr>
                <w:rStyle w:val="a3"/>
                <w:rFonts w:ascii="Times New Roman" w:hAnsi="Times New Roman" w:cs="Times New Roman"/>
                <w:b/>
                <w:noProof/>
              </w:rPr>
              <w:t>Установка программного обеспечения</w:t>
            </w:r>
            <w:r>
              <w:rPr>
                <w:noProof/>
                <w:webHidden/>
              </w:rPr>
              <w:tab/>
            </w:r>
            <w:r>
              <w:rPr>
                <w:noProof/>
                <w:webHidden/>
              </w:rPr>
              <w:fldChar w:fldCharType="begin"/>
            </w:r>
            <w:r>
              <w:rPr>
                <w:noProof/>
                <w:webHidden/>
              </w:rPr>
              <w:instrText xml:space="preserve"> PAGEREF _Toc83815613 \h </w:instrText>
            </w:r>
            <w:r>
              <w:rPr>
                <w:noProof/>
                <w:webHidden/>
              </w:rPr>
            </w:r>
            <w:r>
              <w:rPr>
                <w:noProof/>
                <w:webHidden/>
              </w:rPr>
              <w:fldChar w:fldCharType="separate"/>
            </w:r>
            <w:r>
              <w:rPr>
                <w:noProof/>
                <w:webHidden/>
              </w:rPr>
              <w:t>2</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14" w:history="1">
            <w:r w:rsidRPr="00A96675">
              <w:rPr>
                <w:rStyle w:val="a3"/>
                <w:rFonts w:ascii="Times New Roman" w:hAnsi="Times New Roman" w:cs="Times New Roman"/>
                <w:b/>
                <w:noProof/>
              </w:rPr>
              <w:t>Требования к рабочему окружению</w:t>
            </w:r>
            <w:r>
              <w:rPr>
                <w:noProof/>
                <w:webHidden/>
              </w:rPr>
              <w:tab/>
            </w:r>
            <w:r>
              <w:rPr>
                <w:noProof/>
                <w:webHidden/>
              </w:rPr>
              <w:fldChar w:fldCharType="begin"/>
            </w:r>
            <w:r>
              <w:rPr>
                <w:noProof/>
                <w:webHidden/>
              </w:rPr>
              <w:instrText xml:space="preserve"> PAGEREF _Toc83815614 \h </w:instrText>
            </w:r>
            <w:r>
              <w:rPr>
                <w:noProof/>
                <w:webHidden/>
              </w:rPr>
            </w:r>
            <w:r>
              <w:rPr>
                <w:noProof/>
                <w:webHidden/>
              </w:rPr>
              <w:fldChar w:fldCharType="separate"/>
            </w:r>
            <w:r>
              <w:rPr>
                <w:noProof/>
                <w:webHidden/>
              </w:rPr>
              <w:t>2</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15" w:history="1">
            <w:r w:rsidRPr="00A96675">
              <w:rPr>
                <w:rStyle w:val="a3"/>
                <w:rFonts w:ascii="Times New Roman" w:hAnsi="Times New Roman" w:cs="Times New Roman"/>
                <w:b/>
                <w:noProof/>
              </w:rPr>
              <w:t>Требуемые программные продукты в составе клиентской части</w:t>
            </w:r>
            <w:r>
              <w:rPr>
                <w:noProof/>
                <w:webHidden/>
              </w:rPr>
              <w:tab/>
            </w:r>
            <w:r>
              <w:rPr>
                <w:noProof/>
                <w:webHidden/>
              </w:rPr>
              <w:fldChar w:fldCharType="begin"/>
            </w:r>
            <w:r>
              <w:rPr>
                <w:noProof/>
                <w:webHidden/>
              </w:rPr>
              <w:instrText xml:space="preserve"> PAGEREF _Toc83815615 \h </w:instrText>
            </w:r>
            <w:r>
              <w:rPr>
                <w:noProof/>
                <w:webHidden/>
              </w:rPr>
            </w:r>
            <w:r>
              <w:rPr>
                <w:noProof/>
                <w:webHidden/>
              </w:rPr>
              <w:fldChar w:fldCharType="separate"/>
            </w:r>
            <w:r>
              <w:rPr>
                <w:noProof/>
                <w:webHidden/>
              </w:rPr>
              <w:t>2</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16" w:history="1">
            <w:r w:rsidRPr="00A96675">
              <w:rPr>
                <w:rStyle w:val="a3"/>
                <w:rFonts w:ascii="Times New Roman" w:hAnsi="Times New Roman" w:cs="Times New Roman"/>
                <w:b/>
                <w:noProof/>
              </w:rPr>
              <w:t>Эксплуатация программного обеспечения</w:t>
            </w:r>
            <w:r>
              <w:rPr>
                <w:noProof/>
                <w:webHidden/>
              </w:rPr>
              <w:tab/>
            </w:r>
            <w:r>
              <w:rPr>
                <w:noProof/>
                <w:webHidden/>
              </w:rPr>
              <w:fldChar w:fldCharType="begin"/>
            </w:r>
            <w:r>
              <w:rPr>
                <w:noProof/>
                <w:webHidden/>
              </w:rPr>
              <w:instrText xml:space="preserve"> PAGEREF _Toc83815616 \h </w:instrText>
            </w:r>
            <w:r>
              <w:rPr>
                <w:noProof/>
                <w:webHidden/>
              </w:rPr>
            </w:r>
            <w:r>
              <w:rPr>
                <w:noProof/>
                <w:webHidden/>
              </w:rPr>
              <w:fldChar w:fldCharType="separate"/>
            </w:r>
            <w:r>
              <w:rPr>
                <w:noProof/>
                <w:webHidden/>
              </w:rPr>
              <w:t>3</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17" w:history="1">
            <w:r w:rsidRPr="00A96675">
              <w:rPr>
                <w:rStyle w:val="a3"/>
                <w:noProof/>
              </w:rPr>
              <w:t>Руководство пользователя</w:t>
            </w:r>
            <w:r>
              <w:rPr>
                <w:noProof/>
                <w:webHidden/>
              </w:rPr>
              <w:tab/>
            </w:r>
            <w:r>
              <w:rPr>
                <w:noProof/>
                <w:webHidden/>
              </w:rPr>
              <w:fldChar w:fldCharType="begin"/>
            </w:r>
            <w:r>
              <w:rPr>
                <w:noProof/>
                <w:webHidden/>
              </w:rPr>
              <w:instrText xml:space="preserve"> PAGEREF _Toc83815617 \h </w:instrText>
            </w:r>
            <w:r>
              <w:rPr>
                <w:noProof/>
                <w:webHidden/>
              </w:rPr>
            </w:r>
            <w:r>
              <w:rPr>
                <w:noProof/>
                <w:webHidden/>
              </w:rPr>
              <w:fldChar w:fldCharType="separate"/>
            </w:r>
            <w:r>
              <w:rPr>
                <w:noProof/>
                <w:webHidden/>
              </w:rPr>
              <w:t>3</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18" w:history="1">
            <w:r w:rsidRPr="00A96675">
              <w:rPr>
                <w:rStyle w:val="a3"/>
                <w:noProof/>
              </w:rPr>
              <w:t>Авторизация</w:t>
            </w:r>
            <w:r>
              <w:rPr>
                <w:noProof/>
                <w:webHidden/>
              </w:rPr>
              <w:tab/>
            </w:r>
            <w:r>
              <w:rPr>
                <w:noProof/>
                <w:webHidden/>
              </w:rPr>
              <w:fldChar w:fldCharType="begin"/>
            </w:r>
            <w:r>
              <w:rPr>
                <w:noProof/>
                <w:webHidden/>
              </w:rPr>
              <w:instrText xml:space="preserve"> PAGEREF _Toc83815618 \h </w:instrText>
            </w:r>
            <w:r>
              <w:rPr>
                <w:noProof/>
                <w:webHidden/>
              </w:rPr>
            </w:r>
            <w:r>
              <w:rPr>
                <w:noProof/>
                <w:webHidden/>
              </w:rPr>
              <w:fldChar w:fldCharType="separate"/>
            </w:r>
            <w:r>
              <w:rPr>
                <w:noProof/>
                <w:webHidden/>
              </w:rPr>
              <w:t>3</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19" w:history="1">
            <w:r w:rsidRPr="00A96675">
              <w:rPr>
                <w:rStyle w:val="a3"/>
                <w:noProof/>
              </w:rPr>
              <w:t>Личный кабинет Банка</w:t>
            </w:r>
            <w:r>
              <w:rPr>
                <w:noProof/>
                <w:webHidden/>
              </w:rPr>
              <w:tab/>
            </w:r>
            <w:r>
              <w:rPr>
                <w:noProof/>
                <w:webHidden/>
              </w:rPr>
              <w:fldChar w:fldCharType="begin"/>
            </w:r>
            <w:r>
              <w:rPr>
                <w:noProof/>
                <w:webHidden/>
              </w:rPr>
              <w:instrText xml:space="preserve"> PAGEREF _Toc83815619 \h </w:instrText>
            </w:r>
            <w:r>
              <w:rPr>
                <w:noProof/>
                <w:webHidden/>
              </w:rPr>
            </w:r>
            <w:r>
              <w:rPr>
                <w:noProof/>
                <w:webHidden/>
              </w:rPr>
              <w:fldChar w:fldCharType="separate"/>
            </w:r>
            <w:r>
              <w:rPr>
                <w:noProof/>
                <w:webHidden/>
              </w:rPr>
              <w:t>4</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20" w:history="1">
            <w:r w:rsidRPr="00A96675">
              <w:rPr>
                <w:rStyle w:val="a3"/>
                <w:noProof/>
              </w:rPr>
              <w:t>I часть “Пользовательская”</w:t>
            </w:r>
            <w:r>
              <w:rPr>
                <w:noProof/>
                <w:webHidden/>
              </w:rPr>
              <w:tab/>
            </w:r>
            <w:r>
              <w:rPr>
                <w:noProof/>
                <w:webHidden/>
              </w:rPr>
              <w:fldChar w:fldCharType="begin"/>
            </w:r>
            <w:r>
              <w:rPr>
                <w:noProof/>
                <w:webHidden/>
              </w:rPr>
              <w:instrText xml:space="preserve"> PAGEREF _Toc83815620 \h </w:instrText>
            </w:r>
            <w:r>
              <w:rPr>
                <w:noProof/>
                <w:webHidden/>
              </w:rPr>
            </w:r>
            <w:r>
              <w:rPr>
                <w:noProof/>
                <w:webHidden/>
              </w:rPr>
              <w:fldChar w:fldCharType="separate"/>
            </w:r>
            <w:r>
              <w:rPr>
                <w:noProof/>
                <w:webHidden/>
              </w:rPr>
              <w:t>5</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1" w:history="1">
            <w:r w:rsidRPr="00A96675">
              <w:rPr>
                <w:rStyle w:val="a3"/>
                <w:noProof/>
              </w:rPr>
              <w:t>1.1 Заявки на БГ</w:t>
            </w:r>
            <w:r>
              <w:rPr>
                <w:noProof/>
                <w:webHidden/>
              </w:rPr>
              <w:tab/>
            </w:r>
            <w:r>
              <w:rPr>
                <w:noProof/>
                <w:webHidden/>
              </w:rPr>
              <w:fldChar w:fldCharType="begin"/>
            </w:r>
            <w:r>
              <w:rPr>
                <w:noProof/>
                <w:webHidden/>
              </w:rPr>
              <w:instrText xml:space="preserve"> PAGEREF _Toc83815621 \h </w:instrText>
            </w:r>
            <w:r>
              <w:rPr>
                <w:noProof/>
                <w:webHidden/>
              </w:rPr>
            </w:r>
            <w:r>
              <w:rPr>
                <w:noProof/>
                <w:webHidden/>
              </w:rPr>
              <w:fldChar w:fldCharType="separate"/>
            </w:r>
            <w:r>
              <w:rPr>
                <w:noProof/>
                <w:webHidden/>
              </w:rPr>
              <w:t>5</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2" w:history="1">
            <w:r w:rsidRPr="00A96675">
              <w:rPr>
                <w:rStyle w:val="a3"/>
                <w:noProof/>
              </w:rPr>
              <w:t>1.2 Детальный просмотр заявки на БГ</w:t>
            </w:r>
            <w:r>
              <w:rPr>
                <w:noProof/>
                <w:webHidden/>
              </w:rPr>
              <w:tab/>
            </w:r>
            <w:r>
              <w:rPr>
                <w:noProof/>
                <w:webHidden/>
              </w:rPr>
              <w:fldChar w:fldCharType="begin"/>
            </w:r>
            <w:r>
              <w:rPr>
                <w:noProof/>
                <w:webHidden/>
              </w:rPr>
              <w:instrText xml:space="preserve"> PAGEREF _Toc83815622 \h </w:instrText>
            </w:r>
            <w:r>
              <w:rPr>
                <w:noProof/>
                <w:webHidden/>
              </w:rPr>
            </w:r>
            <w:r>
              <w:rPr>
                <w:noProof/>
                <w:webHidden/>
              </w:rPr>
              <w:fldChar w:fldCharType="separate"/>
            </w:r>
            <w:r>
              <w:rPr>
                <w:noProof/>
                <w:webHidden/>
              </w:rPr>
              <w:t>6</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3" w:history="1">
            <w:r w:rsidRPr="00A96675">
              <w:rPr>
                <w:rStyle w:val="a3"/>
                <w:noProof/>
              </w:rPr>
              <w:t>1.3 Стоп-факторы</w:t>
            </w:r>
            <w:r>
              <w:rPr>
                <w:noProof/>
                <w:webHidden/>
              </w:rPr>
              <w:tab/>
            </w:r>
            <w:r>
              <w:rPr>
                <w:noProof/>
                <w:webHidden/>
              </w:rPr>
              <w:fldChar w:fldCharType="begin"/>
            </w:r>
            <w:r>
              <w:rPr>
                <w:noProof/>
                <w:webHidden/>
              </w:rPr>
              <w:instrText xml:space="preserve"> PAGEREF _Toc83815623 \h </w:instrText>
            </w:r>
            <w:r>
              <w:rPr>
                <w:noProof/>
                <w:webHidden/>
              </w:rPr>
            </w:r>
            <w:r>
              <w:rPr>
                <w:noProof/>
                <w:webHidden/>
              </w:rPr>
              <w:fldChar w:fldCharType="separate"/>
            </w:r>
            <w:r>
              <w:rPr>
                <w:noProof/>
                <w:webHidden/>
              </w:rPr>
              <w:t>12</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4" w:history="1">
            <w:r w:rsidRPr="00A96675">
              <w:rPr>
                <w:rStyle w:val="a3"/>
                <w:noProof/>
              </w:rPr>
              <w:t>1.4 Дополнительные документы</w:t>
            </w:r>
            <w:r>
              <w:rPr>
                <w:noProof/>
                <w:webHidden/>
              </w:rPr>
              <w:tab/>
            </w:r>
            <w:r>
              <w:rPr>
                <w:noProof/>
                <w:webHidden/>
              </w:rPr>
              <w:fldChar w:fldCharType="begin"/>
            </w:r>
            <w:r>
              <w:rPr>
                <w:noProof/>
                <w:webHidden/>
              </w:rPr>
              <w:instrText xml:space="preserve"> PAGEREF _Toc83815624 \h </w:instrText>
            </w:r>
            <w:r>
              <w:rPr>
                <w:noProof/>
                <w:webHidden/>
              </w:rPr>
            </w:r>
            <w:r>
              <w:rPr>
                <w:noProof/>
                <w:webHidden/>
              </w:rPr>
              <w:fldChar w:fldCharType="separate"/>
            </w:r>
            <w:r>
              <w:rPr>
                <w:noProof/>
                <w:webHidden/>
              </w:rPr>
              <w:t>14</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5" w:history="1">
            <w:r w:rsidRPr="00A96675">
              <w:rPr>
                <w:rStyle w:val="a3"/>
                <w:noProof/>
              </w:rPr>
              <w:t>1.5 Типовые наборы дополнительных документов</w:t>
            </w:r>
            <w:r>
              <w:rPr>
                <w:noProof/>
                <w:webHidden/>
              </w:rPr>
              <w:tab/>
            </w:r>
            <w:r>
              <w:rPr>
                <w:noProof/>
                <w:webHidden/>
              </w:rPr>
              <w:fldChar w:fldCharType="begin"/>
            </w:r>
            <w:r>
              <w:rPr>
                <w:noProof/>
                <w:webHidden/>
              </w:rPr>
              <w:instrText xml:space="preserve"> PAGEREF _Toc83815625 \h </w:instrText>
            </w:r>
            <w:r>
              <w:rPr>
                <w:noProof/>
                <w:webHidden/>
              </w:rPr>
            </w:r>
            <w:r>
              <w:rPr>
                <w:noProof/>
                <w:webHidden/>
              </w:rPr>
              <w:fldChar w:fldCharType="separate"/>
            </w:r>
            <w:r>
              <w:rPr>
                <w:noProof/>
                <w:webHidden/>
              </w:rPr>
              <w:t>17</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6" w:history="1">
            <w:r w:rsidRPr="00A96675">
              <w:rPr>
                <w:rStyle w:val="a3"/>
                <w:noProof/>
              </w:rPr>
              <w:t>1.6 Профсуждение и КР</w:t>
            </w:r>
            <w:r>
              <w:rPr>
                <w:noProof/>
                <w:webHidden/>
              </w:rPr>
              <w:tab/>
            </w:r>
            <w:r>
              <w:rPr>
                <w:noProof/>
                <w:webHidden/>
              </w:rPr>
              <w:fldChar w:fldCharType="begin"/>
            </w:r>
            <w:r>
              <w:rPr>
                <w:noProof/>
                <w:webHidden/>
              </w:rPr>
              <w:instrText xml:space="preserve"> PAGEREF _Toc83815626 \h </w:instrText>
            </w:r>
            <w:r>
              <w:rPr>
                <w:noProof/>
                <w:webHidden/>
              </w:rPr>
            </w:r>
            <w:r>
              <w:rPr>
                <w:noProof/>
                <w:webHidden/>
              </w:rPr>
              <w:fldChar w:fldCharType="separate"/>
            </w:r>
            <w:r>
              <w:rPr>
                <w:noProof/>
                <w:webHidden/>
              </w:rPr>
              <w:t>21</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7" w:history="1">
            <w:r w:rsidRPr="00A96675">
              <w:rPr>
                <w:rStyle w:val="a3"/>
                <w:noProof/>
              </w:rPr>
              <w:t>1.7 Генерация документов</w:t>
            </w:r>
            <w:r>
              <w:rPr>
                <w:noProof/>
                <w:webHidden/>
              </w:rPr>
              <w:tab/>
            </w:r>
            <w:r>
              <w:rPr>
                <w:noProof/>
                <w:webHidden/>
              </w:rPr>
              <w:fldChar w:fldCharType="begin"/>
            </w:r>
            <w:r>
              <w:rPr>
                <w:noProof/>
                <w:webHidden/>
              </w:rPr>
              <w:instrText xml:space="preserve"> PAGEREF _Toc83815627 \h </w:instrText>
            </w:r>
            <w:r>
              <w:rPr>
                <w:noProof/>
                <w:webHidden/>
              </w:rPr>
            </w:r>
            <w:r>
              <w:rPr>
                <w:noProof/>
                <w:webHidden/>
              </w:rPr>
              <w:fldChar w:fldCharType="separate"/>
            </w:r>
            <w:r>
              <w:rPr>
                <w:noProof/>
                <w:webHidden/>
              </w:rPr>
              <w:t>23</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8" w:history="1">
            <w:r w:rsidRPr="00A96675">
              <w:rPr>
                <w:rStyle w:val="a3"/>
                <w:noProof/>
              </w:rPr>
              <w:t>1.9 Запросы и обсуждения</w:t>
            </w:r>
            <w:r>
              <w:rPr>
                <w:noProof/>
                <w:webHidden/>
              </w:rPr>
              <w:tab/>
            </w:r>
            <w:r>
              <w:rPr>
                <w:noProof/>
                <w:webHidden/>
              </w:rPr>
              <w:fldChar w:fldCharType="begin"/>
            </w:r>
            <w:r>
              <w:rPr>
                <w:noProof/>
                <w:webHidden/>
              </w:rPr>
              <w:instrText xml:space="preserve"> PAGEREF _Toc83815628 \h </w:instrText>
            </w:r>
            <w:r>
              <w:rPr>
                <w:noProof/>
                <w:webHidden/>
              </w:rPr>
            </w:r>
            <w:r>
              <w:rPr>
                <w:noProof/>
                <w:webHidden/>
              </w:rPr>
              <w:fldChar w:fldCharType="separate"/>
            </w:r>
            <w:r>
              <w:rPr>
                <w:noProof/>
                <w:webHidden/>
              </w:rPr>
              <w:t>25</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29" w:history="1">
            <w:r w:rsidRPr="00A96675">
              <w:rPr>
                <w:rStyle w:val="a3"/>
                <w:noProof/>
              </w:rPr>
              <w:t>1.10 История</w:t>
            </w:r>
            <w:r>
              <w:rPr>
                <w:noProof/>
                <w:webHidden/>
              </w:rPr>
              <w:tab/>
            </w:r>
            <w:r>
              <w:rPr>
                <w:noProof/>
                <w:webHidden/>
              </w:rPr>
              <w:fldChar w:fldCharType="begin"/>
            </w:r>
            <w:r>
              <w:rPr>
                <w:noProof/>
                <w:webHidden/>
              </w:rPr>
              <w:instrText xml:space="preserve"> PAGEREF _Toc83815629 \h </w:instrText>
            </w:r>
            <w:r>
              <w:rPr>
                <w:noProof/>
                <w:webHidden/>
              </w:rPr>
            </w:r>
            <w:r>
              <w:rPr>
                <w:noProof/>
                <w:webHidden/>
              </w:rPr>
              <w:fldChar w:fldCharType="separate"/>
            </w:r>
            <w:r>
              <w:rPr>
                <w:noProof/>
                <w:webHidden/>
              </w:rPr>
              <w:t>27</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30" w:history="1">
            <w:r w:rsidRPr="00A96675">
              <w:rPr>
                <w:rStyle w:val="a3"/>
                <w:noProof/>
              </w:rPr>
              <w:t>1.11 Предложение БГ и работа с заявкой</w:t>
            </w:r>
            <w:r>
              <w:rPr>
                <w:noProof/>
                <w:webHidden/>
              </w:rPr>
              <w:tab/>
            </w:r>
            <w:r>
              <w:rPr>
                <w:noProof/>
                <w:webHidden/>
              </w:rPr>
              <w:fldChar w:fldCharType="begin"/>
            </w:r>
            <w:r>
              <w:rPr>
                <w:noProof/>
                <w:webHidden/>
              </w:rPr>
              <w:instrText xml:space="preserve"> PAGEREF _Toc83815630 \h </w:instrText>
            </w:r>
            <w:r>
              <w:rPr>
                <w:noProof/>
                <w:webHidden/>
              </w:rPr>
            </w:r>
            <w:r>
              <w:rPr>
                <w:noProof/>
                <w:webHidden/>
              </w:rPr>
              <w:fldChar w:fldCharType="separate"/>
            </w:r>
            <w:r>
              <w:rPr>
                <w:noProof/>
                <w:webHidden/>
              </w:rPr>
              <w:t>28</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31" w:history="1">
            <w:r w:rsidRPr="00A96675">
              <w:rPr>
                <w:rStyle w:val="a3"/>
                <w:noProof/>
              </w:rPr>
              <w:t>II часть “Администраторская”</w:t>
            </w:r>
            <w:r>
              <w:rPr>
                <w:noProof/>
                <w:webHidden/>
              </w:rPr>
              <w:tab/>
            </w:r>
            <w:r>
              <w:rPr>
                <w:noProof/>
                <w:webHidden/>
              </w:rPr>
              <w:fldChar w:fldCharType="begin"/>
            </w:r>
            <w:r>
              <w:rPr>
                <w:noProof/>
                <w:webHidden/>
              </w:rPr>
              <w:instrText xml:space="preserve"> PAGEREF _Toc83815631 \h </w:instrText>
            </w:r>
            <w:r>
              <w:rPr>
                <w:noProof/>
                <w:webHidden/>
              </w:rPr>
            </w:r>
            <w:r>
              <w:rPr>
                <w:noProof/>
                <w:webHidden/>
              </w:rPr>
              <w:fldChar w:fldCharType="separate"/>
            </w:r>
            <w:r>
              <w:rPr>
                <w:noProof/>
                <w:webHidden/>
              </w:rPr>
              <w:t>35</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32" w:history="1">
            <w:r w:rsidRPr="00A96675">
              <w:rPr>
                <w:rStyle w:val="a3"/>
                <w:noProof/>
              </w:rPr>
              <w:t>2.1 Справочники</w:t>
            </w:r>
            <w:r>
              <w:rPr>
                <w:noProof/>
                <w:webHidden/>
              </w:rPr>
              <w:tab/>
            </w:r>
            <w:r>
              <w:rPr>
                <w:noProof/>
                <w:webHidden/>
              </w:rPr>
              <w:fldChar w:fldCharType="begin"/>
            </w:r>
            <w:r>
              <w:rPr>
                <w:noProof/>
                <w:webHidden/>
              </w:rPr>
              <w:instrText xml:space="preserve"> PAGEREF _Toc83815632 \h </w:instrText>
            </w:r>
            <w:r>
              <w:rPr>
                <w:noProof/>
                <w:webHidden/>
              </w:rPr>
            </w:r>
            <w:r>
              <w:rPr>
                <w:noProof/>
                <w:webHidden/>
              </w:rPr>
              <w:fldChar w:fldCharType="separate"/>
            </w:r>
            <w:r>
              <w:rPr>
                <w:noProof/>
                <w:webHidden/>
              </w:rPr>
              <w:t>35</w:t>
            </w:r>
            <w:r>
              <w:rPr>
                <w:noProof/>
                <w:webHidden/>
              </w:rPr>
              <w:fldChar w:fldCharType="end"/>
            </w:r>
          </w:hyperlink>
        </w:p>
        <w:p w:rsidR="00F35FEC" w:rsidRDefault="00F35FEC">
          <w:pPr>
            <w:pStyle w:val="21"/>
            <w:tabs>
              <w:tab w:val="left" w:pos="660"/>
              <w:tab w:val="right" w:leader="dot" w:pos="10530"/>
            </w:tabs>
            <w:rPr>
              <w:rFonts w:eastAsiaTheme="minorEastAsia"/>
              <w:noProof/>
              <w:lang w:eastAsia="ru-RU"/>
            </w:rPr>
          </w:pPr>
          <w:hyperlink w:anchor="_Toc83815633" w:history="1">
            <w:r w:rsidRPr="00A96675">
              <w:rPr>
                <w:rStyle w:val="a3"/>
                <w:rFonts w:ascii="Segoe UI Symbol" w:eastAsia="Arial" w:hAnsi="Segoe UI Symbol" w:cs="Segoe UI Symbol"/>
                <w:noProof/>
              </w:rPr>
              <w:t>✓</w:t>
            </w:r>
            <w:r>
              <w:rPr>
                <w:rFonts w:eastAsiaTheme="minorEastAsia"/>
                <w:noProof/>
                <w:lang w:eastAsia="ru-RU"/>
              </w:rPr>
              <w:tab/>
            </w:r>
            <w:r w:rsidRPr="00A96675">
              <w:rPr>
                <w:rStyle w:val="a3"/>
                <w:noProof/>
              </w:rPr>
              <w:t>Пакеты документов на БГ</w:t>
            </w:r>
            <w:r>
              <w:rPr>
                <w:noProof/>
                <w:webHidden/>
              </w:rPr>
              <w:tab/>
            </w:r>
            <w:r>
              <w:rPr>
                <w:noProof/>
                <w:webHidden/>
              </w:rPr>
              <w:fldChar w:fldCharType="begin"/>
            </w:r>
            <w:r>
              <w:rPr>
                <w:noProof/>
                <w:webHidden/>
              </w:rPr>
              <w:instrText xml:space="preserve"> PAGEREF _Toc83815633 \h </w:instrText>
            </w:r>
            <w:r>
              <w:rPr>
                <w:noProof/>
                <w:webHidden/>
              </w:rPr>
            </w:r>
            <w:r>
              <w:rPr>
                <w:noProof/>
                <w:webHidden/>
              </w:rPr>
              <w:fldChar w:fldCharType="separate"/>
            </w:r>
            <w:r>
              <w:rPr>
                <w:noProof/>
                <w:webHidden/>
              </w:rPr>
              <w:t>35</w:t>
            </w:r>
            <w:r>
              <w:rPr>
                <w:noProof/>
                <w:webHidden/>
              </w:rPr>
              <w:fldChar w:fldCharType="end"/>
            </w:r>
          </w:hyperlink>
        </w:p>
        <w:p w:rsidR="00F35FEC" w:rsidRDefault="00F35FEC">
          <w:pPr>
            <w:pStyle w:val="21"/>
            <w:tabs>
              <w:tab w:val="left" w:pos="660"/>
              <w:tab w:val="right" w:leader="dot" w:pos="10530"/>
            </w:tabs>
            <w:rPr>
              <w:rFonts w:eastAsiaTheme="minorEastAsia"/>
              <w:noProof/>
              <w:lang w:eastAsia="ru-RU"/>
            </w:rPr>
          </w:pPr>
          <w:hyperlink w:anchor="_Toc83815634" w:history="1">
            <w:r w:rsidRPr="00A96675">
              <w:rPr>
                <w:rStyle w:val="a3"/>
                <w:rFonts w:ascii="Segoe UI Symbol" w:eastAsia="Arial" w:hAnsi="Segoe UI Symbol" w:cs="Segoe UI Symbol"/>
                <w:noProof/>
              </w:rPr>
              <w:t>✓</w:t>
            </w:r>
            <w:r>
              <w:rPr>
                <w:rFonts w:eastAsiaTheme="minorEastAsia"/>
                <w:noProof/>
                <w:lang w:eastAsia="ru-RU"/>
              </w:rPr>
              <w:tab/>
            </w:r>
            <w:r w:rsidRPr="00A96675">
              <w:rPr>
                <w:rStyle w:val="a3"/>
                <w:noProof/>
              </w:rPr>
              <w:t>Безусловные стоп факторы</w:t>
            </w:r>
            <w:r>
              <w:rPr>
                <w:noProof/>
                <w:webHidden/>
              </w:rPr>
              <w:tab/>
            </w:r>
            <w:r>
              <w:rPr>
                <w:noProof/>
                <w:webHidden/>
              </w:rPr>
              <w:fldChar w:fldCharType="begin"/>
            </w:r>
            <w:r>
              <w:rPr>
                <w:noProof/>
                <w:webHidden/>
              </w:rPr>
              <w:instrText xml:space="preserve"> PAGEREF _Toc83815634 \h </w:instrText>
            </w:r>
            <w:r>
              <w:rPr>
                <w:noProof/>
                <w:webHidden/>
              </w:rPr>
            </w:r>
            <w:r>
              <w:rPr>
                <w:noProof/>
                <w:webHidden/>
              </w:rPr>
              <w:fldChar w:fldCharType="separate"/>
            </w:r>
            <w:r>
              <w:rPr>
                <w:noProof/>
                <w:webHidden/>
              </w:rPr>
              <w:t>36</w:t>
            </w:r>
            <w:r>
              <w:rPr>
                <w:noProof/>
                <w:webHidden/>
              </w:rPr>
              <w:fldChar w:fldCharType="end"/>
            </w:r>
          </w:hyperlink>
        </w:p>
        <w:p w:rsidR="00F35FEC" w:rsidRDefault="00F35FEC">
          <w:pPr>
            <w:pStyle w:val="21"/>
            <w:tabs>
              <w:tab w:val="left" w:pos="660"/>
              <w:tab w:val="right" w:leader="dot" w:pos="10530"/>
            </w:tabs>
            <w:rPr>
              <w:rFonts w:eastAsiaTheme="minorEastAsia"/>
              <w:noProof/>
              <w:lang w:eastAsia="ru-RU"/>
            </w:rPr>
          </w:pPr>
          <w:hyperlink w:anchor="_Toc83815635" w:history="1">
            <w:r w:rsidRPr="00A96675">
              <w:rPr>
                <w:rStyle w:val="a3"/>
                <w:rFonts w:ascii="Segoe UI Symbol" w:eastAsia="Arial" w:hAnsi="Segoe UI Symbol" w:cs="Segoe UI Symbol"/>
                <w:noProof/>
              </w:rPr>
              <w:t>✓</w:t>
            </w:r>
            <w:r>
              <w:rPr>
                <w:rFonts w:eastAsiaTheme="minorEastAsia"/>
                <w:noProof/>
                <w:lang w:eastAsia="ru-RU"/>
              </w:rPr>
              <w:tab/>
            </w:r>
            <w:r w:rsidRPr="00A96675">
              <w:rPr>
                <w:rStyle w:val="a3"/>
                <w:noProof/>
              </w:rPr>
              <w:t>Модели скоринга</w:t>
            </w:r>
            <w:r>
              <w:rPr>
                <w:noProof/>
                <w:webHidden/>
              </w:rPr>
              <w:tab/>
            </w:r>
            <w:r>
              <w:rPr>
                <w:noProof/>
                <w:webHidden/>
              </w:rPr>
              <w:fldChar w:fldCharType="begin"/>
            </w:r>
            <w:r>
              <w:rPr>
                <w:noProof/>
                <w:webHidden/>
              </w:rPr>
              <w:instrText xml:space="preserve"> PAGEREF _Toc83815635 \h </w:instrText>
            </w:r>
            <w:r>
              <w:rPr>
                <w:noProof/>
                <w:webHidden/>
              </w:rPr>
            </w:r>
            <w:r>
              <w:rPr>
                <w:noProof/>
                <w:webHidden/>
              </w:rPr>
              <w:fldChar w:fldCharType="separate"/>
            </w:r>
            <w:r>
              <w:rPr>
                <w:noProof/>
                <w:webHidden/>
              </w:rPr>
              <w:t>38</w:t>
            </w:r>
            <w:r>
              <w:rPr>
                <w:noProof/>
                <w:webHidden/>
              </w:rPr>
              <w:fldChar w:fldCharType="end"/>
            </w:r>
          </w:hyperlink>
        </w:p>
        <w:p w:rsidR="00F35FEC" w:rsidRDefault="00F35FEC">
          <w:pPr>
            <w:pStyle w:val="21"/>
            <w:tabs>
              <w:tab w:val="left" w:pos="660"/>
              <w:tab w:val="right" w:leader="dot" w:pos="10530"/>
            </w:tabs>
            <w:rPr>
              <w:rFonts w:eastAsiaTheme="minorEastAsia"/>
              <w:noProof/>
              <w:lang w:eastAsia="ru-RU"/>
            </w:rPr>
          </w:pPr>
          <w:hyperlink w:anchor="_Toc83815636" w:history="1">
            <w:r w:rsidRPr="00A96675">
              <w:rPr>
                <w:rStyle w:val="a3"/>
                <w:rFonts w:ascii="Segoe UI Symbol" w:eastAsia="Arial" w:hAnsi="Segoe UI Symbol" w:cs="Segoe UI Symbol"/>
                <w:noProof/>
              </w:rPr>
              <w:t>✓</w:t>
            </w:r>
            <w:r>
              <w:rPr>
                <w:rFonts w:eastAsiaTheme="minorEastAsia"/>
                <w:noProof/>
                <w:lang w:eastAsia="ru-RU"/>
              </w:rPr>
              <w:tab/>
            </w:r>
            <w:r w:rsidRPr="00A96675">
              <w:rPr>
                <w:rStyle w:val="a3"/>
                <w:noProof/>
              </w:rPr>
              <w:t>Производственный календарь</w:t>
            </w:r>
            <w:r>
              <w:rPr>
                <w:noProof/>
                <w:webHidden/>
              </w:rPr>
              <w:tab/>
            </w:r>
            <w:r>
              <w:rPr>
                <w:noProof/>
                <w:webHidden/>
              </w:rPr>
              <w:fldChar w:fldCharType="begin"/>
            </w:r>
            <w:r>
              <w:rPr>
                <w:noProof/>
                <w:webHidden/>
              </w:rPr>
              <w:instrText xml:space="preserve"> PAGEREF _Toc83815636 \h </w:instrText>
            </w:r>
            <w:r>
              <w:rPr>
                <w:noProof/>
                <w:webHidden/>
              </w:rPr>
            </w:r>
            <w:r>
              <w:rPr>
                <w:noProof/>
                <w:webHidden/>
              </w:rPr>
              <w:fldChar w:fldCharType="separate"/>
            </w:r>
            <w:r>
              <w:rPr>
                <w:noProof/>
                <w:webHidden/>
              </w:rPr>
              <w:t>40</w:t>
            </w:r>
            <w:r>
              <w:rPr>
                <w:noProof/>
                <w:webHidden/>
              </w:rPr>
              <w:fldChar w:fldCharType="end"/>
            </w:r>
          </w:hyperlink>
        </w:p>
        <w:p w:rsidR="00F35FEC" w:rsidRDefault="00F35FEC">
          <w:pPr>
            <w:pStyle w:val="21"/>
            <w:tabs>
              <w:tab w:val="left" w:pos="660"/>
              <w:tab w:val="right" w:leader="dot" w:pos="10530"/>
            </w:tabs>
            <w:rPr>
              <w:rFonts w:eastAsiaTheme="minorEastAsia"/>
              <w:noProof/>
              <w:lang w:eastAsia="ru-RU"/>
            </w:rPr>
          </w:pPr>
          <w:hyperlink w:anchor="_Toc83815637" w:history="1">
            <w:r w:rsidRPr="00A96675">
              <w:rPr>
                <w:rStyle w:val="a3"/>
                <w:rFonts w:ascii="Segoe UI Symbol" w:eastAsia="Arial" w:hAnsi="Segoe UI Symbol" w:cs="Segoe UI Symbol"/>
                <w:noProof/>
              </w:rPr>
              <w:t>✓</w:t>
            </w:r>
            <w:r>
              <w:rPr>
                <w:rFonts w:eastAsiaTheme="minorEastAsia"/>
                <w:noProof/>
                <w:lang w:eastAsia="ru-RU"/>
              </w:rPr>
              <w:tab/>
            </w:r>
            <w:r w:rsidRPr="00A96675">
              <w:rPr>
                <w:rStyle w:val="a3"/>
                <w:noProof/>
              </w:rPr>
              <w:t>Методики расчета благонадежности</w:t>
            </w:r>
            <w:r>
              <w:rPr>
                <w:noProof/>
                <w:webHidden/>
              </w:rPr>
              <w:tab/>
            </w:r>
            <w:r>
              <w:rPr>
                <w:noProof/>
                <w:webHidden/>
              </w:rPr>
              <w:fldChar w:fldCharType="begin"/>
            </w:r>
            <w:r>
              <w:rPr>
                <w:noProof/>
                <w:webHidden/>
              </w:rPr>
              <w:instrText xml:space="preserve"> PAGEREF _Toc83815637 \h </w:instrText>
            </w:r>
            <w:r>
              <w:rPr>
                <w:noProof/>
                <w:webHidden/>
              </w:rPr>
            </w:r>
            <w:r>
              <w:rPr>
                <w:noProof/>
                <w:webHidden/>
              </w:rPr>
              <w:fldChar w:fldCharType="separate"/>
            </w:r>
            <w:r>
              <w:rPr>
                <w:noProof/>
                <w:webHidden/>
              </w:rPr>
              <w:t>41</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38" w:history="1">
            <w:r w:rsidRPr="00A96675">
              <w:rPr>
                <w:rStyle w:val="a3"/>
                <w:noProof/>
              </w:rPr>
              <w:t>2.2 Выданные БГ</w:t>
            </w:r>
            <w:r>
              <w:rPr>
                <w:noProof/>
                <w:webHidden/>
              </w:rPr>
              <w:tab/>
            </w:r>
            <w:r>
              <w:rPr>
                <w:noProof/>
                <w:webHidden/>
              </w:rPr>
              <w:fldChar w:fldCharType="begin"/>
            </w:r>
            <w:r>
              <w:rPr>
                <w:noProof/>
                <w:webHidden/>
              </w:rPr>
              <w:instrText xml:space="preserve"> PAGEREF _Toc83815638 \h </w:instrText>
            </w:r>
            <w:r>
              <w:rPr>
                <w:noProof/>
                <w:webHidden/>
              </w:rPr>
            </w:r>
            <w:r>
              <w:rPr>
                <w:noProof/>
                <w:webHidden/>
              </w:rPr>
              <w:fldChar w:fldCharType="separate"/>
            </w:r>
            <w:r>
              <w:rPr>
                <w:noProof/>
                <w:webHidden/>
              </w:rPr>
              <w:t>72</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39" w:history="1">
            <w:r w:rsidRPr="00A96675">
              <w:rPr>
                <w:rStyle w:val="a3"/>
                <w:noProof/>
              </w:rPr>
              <w:t>2.3 Аналитика</w:t>
            </w:r>
            <w:r>
              <w:rPr>
                <w:noProof/>
                <w:webHidden/>
              </w:rPr>
              <w:tab/>
            </w:r>
            <w:r>
              <w:rPr>
                <w:noProof/>
                <w:webHidden/>
              </w:rPr>
              <w:fldChar w:fldCharType="begin"/>
            </w:r>
            <w:r>
              <w:rPr>
                <w:noProof/>
                <w:webHidden/>
              </w:rPr>
              <w:instrText xml:space="preserve"> PAGEREF _Toc83815639 \h </w:instrText>
            </w:r>
            <w:r>
              <w:rPr>
                <w:noProof/>
                <w:webHidden/>
              </w:rPr>
            </w:r>
            <w:r>
              <w:rPr>
                <w:noProof/>
                <w:webHidden/>
              </w:rPr>
              <w:fldChar w:fldCharType="separate"/>
            </w:r>
            <w:r>
              <w:rPr>
                <w:noProof/>
                <w:webHidden/>
              </w:rPr>
              <w:t>73</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0" w:history="1">
            <w:r w:rsidRPr="00A96675">
              <w:rPr>
                <w:rStyle w:val="a3"/>
                <w:noProof/>
              </w:rPr>
              <w:t>2.4 Данные банка</w:t>
            </w:r>
            <w:r>
              <w:rPr>
                <w:noProof/>
                <w:webHidden/>
              </w:rPr>
              <w:tab/>
            </w:r>
            <w:r>
              <w:rPr>
                <w:noProof/>
                <w:webHidden/>
              </w:rPr>
              <w:fldChar w:fldCharType="begin"/>
            </w:r>
            <w:r>
              <w:rPr>
                <w:noProof/>
                <w:webHidden/>
              </w:rPr>
              <w:instrText xml:space="preserve"> PAGEREF _Toc83815640 \h </w:instrText>
            </w:r>
            <w:r>
              <w:rPr>
                <w:noProof/>
                <w:webHidden/>
              </w:rPr>
            </w:r>
            <w:r>
              <w:rPr>
                <w:noProof/>
                <w:webHidden/>
              </w:rPr>
              <w:fldChar w:fldCharType="separate"/>
            </w:r>
            <w:r>
              <w:rPr>
                <w:noProof/>
                <w:webHidden/>
              </w:rPr>
              <w:t>75</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1" w:history="1">
            <w:r w:rsidRPr="00A96675">
              <w:rPr>
                <w:rStyle w:val="a3"/>
                <w:noProof/>
              </w:rPr>
              <w:t>2.5 Пользователи</w:t>
            </w:r>
            <w:r>
              <w:rPr>
                <w:noProof/>
                <w:webHidden/>
              </w:rPr>
              <w:tab/>
            </w:r>
            <w:r>
              <w:rPr>
                <w:noProof/>
                <w:webHidden/>
              </w:rPr>
              <w:fldChar w:fldCharType="begin"/>
            </w:r>
            <w:r>
              <w:rPr>
                <w:noProof/>
                <w:webHidden/>
              </w:rPr>
              <w:instrText xml:space="preserve"> PAGEREF _Toc83815641 \h </w:instrText>
            </w:r>
            <w:r>
              <w:rPr>
                <w:noProof/>
                <w:webHidden/>
              </w:rPr>
            </w:r>
            <w:r>
              <w:rPr>
                <w:noProof/>
                <w:webHidden/>
              </w:rPr>
              <w:fldChar w:fldCharType="separate"/>
            </w:r>
            <w:r>
              <w:rPr>
                <w:noProof/>
                <w:webHidden/>
              </w:rPr>
              <w:t>76</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2" w:history="1">
            <w:r w:rsidRPr="00A96675">
              <w:rPr>
                <w:rStyle w:val="a3"/>
                <w:noProof/>
              </w:rPr>
              <w:t>2.6 Региональные агенты</w:t>
            </w:r>
            <w:r>
              <w:rPr>
                <w:noProof/>
                <w:webHidden/>
              </w:rPr>
              <w:tab/>
            </w:r>
            <w:r>
              <w:rPr>
                <w:noProof/>
                <w:webHidden/>
              </w:rPr>
              <w:fldChar w:fldCharType="begin"/>
            </w:r>
            <w:r>
              <w:rPr>
                <w:noProof/>
                <w:webHidden/>
              </w:rPr>
              <w:instrText xml:space="preserve"> PAGEREF _Toc83815642 \h </w:instrText>
            </w:r>
            <w:r>
              <w:rPr>
                <w:noProof/>
                <w:webHidden/>
              </w:rPr>
            </w:r>
            <w:r>
              <w:rPr>
                <w:noProof/>
                <w:webHidden/>
              </w:rPr>
              <w:fldChar w:fldCharType="separate"/>
            </w:r>
            <w:r>
              <w:rPr>
                <w:noProof/>
                <w:webHidden/>
              </w:rPr>
              <w:t>78</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3" w:history="1">
            <w:r w:rsidRPr="00A96675">
              <w:rPr>
                <w:rStyle w:val="a3"/>
                <w:noProof/>
              </w:rPr>
              <w:t>2.7 Уведомления</w:t>
            </w:r>
            <w:r>
              <w:rPr>
                <w:noProof/>
                <w:webHidden/>
              </w:rPr>
              <w:tab/>
            </w:r>
            <w:r>
              <w:rPr>
                <w:noProof/>
                <w:webHidden/>
              </w:rPr>
              <w:fldChar w:fldCharType="begin"/>
            </w:r>
            <w:r>
              <w:rPr>
                <w:noProof/>
                <w:webHidden/>
              </w:rPr>
              <w:instrText xml:space="preserve"> PAGEREF _Toc83815643 \h </w:instrText>
            </w:r>
            <w:r>
              <w:rPr>
                <w:noProof/>
                <w:webHidden/>
              </w:rPr>
            </w:r>
            <w:r>
              <w:rPr>
                <w:noProof/>
                <w:webHidden/>
              </w:rPr>
              <w:fldChar w:fldCharType="separate"/>
            </w:r>
            <w:r>
              <w:rPr>
                <w:noProof/>
                <w:webHidden/>
              </w:rPr>
              <w:t>80</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4" w:history="1">
            <w:r w:rsidRPr="00A96675">
              <w:rPr>
                <w:rStyle w:val="a3"/>
                <w:noProof/>
              </w:rPr>
              <w:t>2.8 Тарификатор</w:t>
            </w:r>
            <w:r>
              <w:rPr>
                <w:noProof/>
                <w:webHidden/>
              </w:rPr>
              <w:tab/>
            </w:r>
            <w:r>
              <w:rPr>
                <w:noProof/>
                <w:webHidden/>
              </w:rPr>
              <w:fldChar w:fldCharType="begin"/>
            </w:r>
            <w:r>
              <w:rPr>
                <w:noProof/>
                <w:webHidden/>
              </w:rPr>
              <w:instrText xml:space="preserve"> PAGEREF _Toc83815644 \h </w:instrText>
            </w:r>
            <w:r>
              <w:rPr>
                <w:noProof/>
                <w:webHidden/>
              </w:rPr>
            </w:r>
            <w:r>
              <w:rPr>
                <w:noProof/>
                <w:webHidden/>
              </w:rPr>
              <w:fldChar w:fldCharType="separate"/>
            </w:r>
            <w:r>
              <w:rPr>
                <w:noProof/>
                <w:webHidden/>
              </w:rPr>
              <w:t>81</w:t>
            </w:r>
            <w:r>
              <w:rPr>
                <w:noProof/>
                <w:webHidden/>
              </w:rPr>
              <w:fldChar w:fldCharType="end"/>
            </w:r>
          </w:hyperlink>
        </w:p>
        <w:p w:rsidR="00F35FEC" w:rsidRDefault="00F35FEC">
          <w:pPr>
            <w:pStyle w:val="21"/>
            <w:tabs>
              <w:tab w:val="right" w:leader="dot" w:pos="10530"/>
            </w:tabs>
            <w:rPr>
              <w:rFonts w:eastAsiaTheme="minorEastAsia"/>
              <w:noProof/>
              <w:lang w:eastAsia="ru-RU"/>
            </w:rPr>
          </w:pPr>
          <w:hyperlink w:anchor="_Toc83815645" w:history="1">
            <w:r w:rsidRPr="00A96675">
              <w:rPr>
                <w:rStyle w:val="a3"/>
                <w:noProof/>
              </w:rPr>
              <w:t>2.9 Генерация документов</w:t>
            </w:r>
            <w:r>
              <w:rPr>
                <w:noProof/>
                <w:webHidden/>
              </w:rPr>
              <w:tab/>
            </w:r>
            <w:r>
              <w:rPr>
                <w:noProof/>
                <w:webHidden/>
              </w:rPr>
              <w:fldChar w:fldCharType="begin"/>
            </w:r>
            <w:r>
              <w:rPr>
                <w:noProof/>
                <w:webHidden/>
              </w:rPr>
              <w:instrText xml:space="preserve"> PAGEREF _Toc83815645 \h </w:instrText>
            </w:r>
            <w:r>
              <w:rPr>
                <w:noProof/>
                <w:webHidden/>
              </w:rPr>
            </w:r>
            <w:r>
              <w:rPr>
                <w:noProof/>
                <w:webHidden/>
              </w:rPr>
              <w:fldChar w:fldCharType="separate"/>
            </w:r>
            <w:r>
              <w:rPr>
                <w:noProof/>
                <w:webHidden/>
              </w:rPr>
              <w:t>82</w:t>
            </w:r>
            <w:r>
              <w:rPr>
                <w:noProof/>
                <w:webHidden/>
              </w:rPr>
              <w:fldChar w:fldCharType="end"/>
            </w:r>
          </w:hyperlink>
        </w:p>
        <w:p w:rsidR="00F35FEC" w:rsidRDefault="00F35FEC">
          <w:pPr>
            <w:pStyle w:val="12"/>
            <w:tabs>
              <w:tab w:val="right" w:leader="dot" w:pos="10530"/>
            </w:tabs>
            <w:rPr>
              <w:rFonts w:eastAsiaTheme="minorEastAsia"/>
              <w:noProof/>
              <w:lang w:eastAsia="ru-RU"/>
            </w:rPr>
          </w:pPr>
          <w:hyperlink w:anchor="_Toc83815646" w:history="1">
            <w:r w:rsidRPr="00A96675">
              <w:rPr>
                <w:rStyle w:val="a3"/>
                <w:noProof/>
              </w:rPr>
              <w:t>Завершение работы</w:t>
            </w:r>
            <w:r>
              <w:rPr>
                <w:noProof/>
                <w:webHidden/>
              </w:rPr>
              <w:tab/>
            </w:r>
            <w:r>
              <w:rPr>
                <w:noProof/>
                <w:webHidden/>
              </w:rPr>
              <w:fldChar w:fldCharType="begin"/>
            </w:r>
            <w:r>
              <w:rPr>
                <w:noProof/>
                <w:webHidden/>
              </w:rPr>
              <w:instrText xml:space="preserve"> PAGEREF _Toc83815646 \h </w:instrText>
            </w:r>
            <w:r>
              <w:rPr>
                <w:noProof/>
                <w:webHidden/>
              </w:rPr>
            </w:r>
            <w:r>
              <w:rPr>
                <w:noProof/>
                <w:webHidden/>
              </w:rPr>
              <w:fldChar w:fldCharType="separate"/>
            </w:r>
            <w:r>
              <w:rPr>
                <w:noProof/>
                <w:webHidden/>
              </w:rPr>
              <w:t>86</w:t>
            </w:r>
            <w:r>
              <w:rPr>
                <w:noProof/>
                <w:webHidden/>
              </w:rPr>
              <w:fldChar w:fldCharType="end"/>
            </w:r>
          </w:hyperlink>
        </w:p>
        <w:p w:rsidR="00B86502" w:rsidRPr="00FF7A9B" w:rsidRDefault="00B86502" w:rsidP="00FD398D">
          <w:pPr>
            <w:spacing w:after="0" w:line="240" w:lineRule="auto"/>
            <w:rPr>
              <w:rFonts w:ascii="Times New Roman" w:hAnsi="Times New Roman" w:cs="Times New Roman"/>
            </w:rPr>
          </w:pPr>
          <w:r w:rsidRPr="00FF7A9B">
            <w:rPr>
              <w:rFonts w:ascii="Times New Roman" w:hAnsi="Times New Roman" w:cs="Times New Roman"/>
              <w:b/>
              <w:bCs/>
            </w:rPr>
            <w:fldChar w:fldCharType="end"/>
          </w:r>
        </w:p>
      </w:sdtContent>
    </w:sdt>
    <w:p w:rsidR="00B86502" w:rsidRPr="00FF7A9B" w:rsidRDefault="00B86502" w:rsidP="00FD398D">
      <w:pPr>
        <w:spacing w:after="0" w:line="240" w:lineRule="auto"/>
        <w:rPr>
          <w:rFonts w:ascii="Times New Roman" w:hAnsi="Times New Roman" w:cs="Times New Roman"/>
        </w:rPr>
      </w:pPr>
    </w:p>
    <w:p w:rsidR="00B86502" w:rsidRPr="00C95AD9" w:rsidRDefault="00BA0AEB" w:rsidP="00FD398D">
      <w:pPr>
        <w:pStyle w:val="1"/>
        <w:spacing w:before="0" w:line="240" w:lineRule="auto"/>
        <w:rPr>
          <w:rFonts w:ascii="Times New Roman" w:hAnsi="Times New Roman" w:cs="Times New Roman"/>
          <w:b/>
          <w:sz w:val="28"/>
          <w:szCs w:val="28"/>
          <w:u w:val="single"/>
        </w:rPr>
      </w:pPr>
      <w:bookmarkStart w:id="1" w:name="_Toc83815612"/>
      <w:r w:rsidRPr="00C95AD9">
        <w:rPr>
          <w:rFonts w:ascii="Times New Roman" w:hAnsi="Times New Roman" w:cs="Times New Roman"/>
          <w:b/>
          <w:sz w:val="28"/>
          <w:szCs w:val="28"/>
          <w:u w:val="single"/>
        </w:rPr>
        <w:t xml:space="preserve">Функциональные характеристики </w:t>
      </w:r>
      <w:r w:rsidR="00FD398D" w:rsidRPr="00C95AD9">
        <w:rPr>
          <w:rFonts w:ascii="Times New Roman" w:hAnsi="Times New Roman" w:cs="Times New Roman"/>
          <w:b/>
          <w:sz w:val="28"/>
          <w:szCs w:val="28"/>
          <w:u w:val="single"/>
        </w:rPr>
        <w:t>программного обеспечения</w:t>
      </w:r>
      <w:bookmarkEnd w:id="1"/>
      <w:r w:rsidR="00FD398D" w:rsidRPr="00C95AD9">
        <w:rPr>
          <w:rFonts w:ascii="Times New Roman" w:hAnsi="Times New Roman" w:cs="Times New Roman"/>
          <w:b/>
          <w:sz w:val="28"/>
          <w:szCs w:val="28"/>
          <w:u w:val="single"/>
        </w:rPr>
        <w:t xml:space="preserve"> </w:t>
      </w:r>
    </w:p>
    <w:p w:rsidR="00FD398D" w:rsidRPr="00FD398D" w:rsidRDefault="00FD398D" w:rsidP="00FD398D"/>
    <w:p w:rsidR="00900A26" w:rsidRPr="00900A26" w:rsidRDefault="00900A26" w:rsidP="00FD398D">
      <w:pPr>
        <w:spacing w:after="0" w:line="240" w:lineRule="auto"/>
        <w:jc w:val="both"/>
        <w:rPr>
          <w:rFonts w:ascii="Times New Roman" w:hAnsi="Times New Roman" w:cs="Times New Roman"/>
          <w:b/>
        </w:rPr>
      </w:pPr>
    </w:p>
    <w:p w:rsidR="00F35FEC" w:rsidRDefault="00F35FEC" w:rsidP="00F35FEC">
      <w:pPr>
        <w:spacing w:line="360" w:lineRule="auto"/>
        <w:ind w:firstLine="567"/>
        <w:jc w:val="both"/>
      </w:pPr>
      <w:r>
        <w:rPr>
          <w:rFonts w:ascii="Times New Roman" w:eastAsia="Times New Roman" w:hAnsi="Times New Roman" w:cs="Times New Roman"/>
          <w:sz w:val="28"/>
          <w:szCs w:val="28"/>
        </w:rPr>
        <w:t>«My-bank: Банковская гарантия» - универсальное интеграционное бизнес приложение, которое позволяет осуществлять качественное дистанционное обслуживание клиентов и брокеров на рынке банковских гарантий, без увеличения штата сотрудников при возможном увеличении  продаж продукта.</w:t>
      </w:r>
    </w:p>
    <w:p w:rsidR="00F35FEC" w:rsidRDefault="00F35FEC" w:rsidP="00F35FEC">
      <w:pPr>
        <w:spacing w:line="360" w:lineRule="auto"/>
        <w:ind w:firstLine="567"/>
        <w:jc w:val="both"/>
      </w:pPr>
      <w:r>
        <w:rPr>
          <w:rFonts w:ascii="Times New Roman" w:eastAsia="Times New Roman" w:hAnsi="Times New Roman" w:cs="Times New Roman"/>
          <w:sz w:val="28"/>
          <w:szCs w:val="28"/>
        </w:rPr>
        <w:t>Основная цель «My-bank: Банковская гарантия»: интеграция новых клиентов и постоянных клиентов банка в единую систему с целью повышения качества обслуживания клиентов и роста их лояльности к кредитным продуктам банка. Внедрение «My-bank: Банковская гарантия» позволит удержать постоянных клиентов, и предложить им юридически значимый ЭДО, что сократит желания клиентов к обращению в кредитные организации.</w:t>
      </w:r>
    </w:p>
    <w:p w:rsidR="006A0042" w:rsidRPr="00FD398D" w:rsidRDefault="006A0042" w:rsidP="006A0042">
      <w:pPr>
        <w:spacing w:after="0" w:line="240" w:lineRule="auto"/>
        <w:rPr>
          <w:rFonts w:ascii="Times New Roman" w:hAnsi="Times New Roman" w:cs="Times New Roman"/>
        </w:rPr>
      </w:pPr>
    </w:p>
    <w:p w:rsidR="00BA0AEB" w:rsidRPr="00C95AD9" w:rsidRDefault="00BA0AEB" w:rsidP="00FD398D">
      <w:pPr>
        <w:pStyle w:val="1"/>
        <w:spacing w:before="0" w:line="240" w:lineRule="auto"/>
        <w:rPr>
          <w:rFonts w:ascii="Times New Roman" w:hAnsi="Times New Roman" w:cs="Times New Roman"/>
          <w:b/>
          <w:sz w:val="28"/>
          <w:szCs w:val="28"/>
          <w:u w:val="single"/>
        </w:rPr>
      </w:pPr>
      <w:bookmarkStart w:id="2" w:name="_Toc56434510"/>
      <w:bookmarkStart w:id="3" w:name="_Toc83815613"/>
      <w:r w:rsidRPr="00C95AD9">
        <w:rPr>
          <w:rFonts w:ascii="Times New Roman" w:hAnsi="Times New Roman" w:cs="Times New Roman"/>
          <w:b/>
          <w:sz w:val="28"/>
          <w:szCs w:val="28"/>
          <w:u w:val="single"/>
        </w:rPr>
        <w:t>Установка</w:t>
      </w:r>
      <w:bookmarkEnd w:id="2"/>
      <w:r w:rsidR="001E3083" w:rsidRPr="00C95AD9">
        <w:rPr>
          <w:rFonts w:ascii="Times New Roman" w:hAnsi="Times New Roman" w:cs="Times New Roman"/>
          <w:b/>
          <w:sz w:val="28"/>
          <w:szCs w:val="28"/>
          <w:u w:val="single"/>
        </w:rPr>
        <w:t xml:space="preserve"> программного обеспечения</w:t>
      </w:r>
      <w:bookmarkEnd w:id="3"/>
    </w:p>
    <w:p w:rsidR="00BA0AEB" w:rsidRPr="00597E65" w:rsidRDefault="00BA0AEB" w:rsidP="000A6064">
      <w:pPr>
        <w:spacing w:after="0" w:line="240" w:lineRule="auto"/>
        <w:jc w:val="both"/>
        <w:rPr>
          <w:rFonts w:ascii="Times New Roman" w:hAnsi="Times New Roman" w:cs="Times New Roman"/>
        </w:rPr>
      </w:pPr>
      <w:r w:rsidRPr="00597E65">
        <w:rPr>
          <w:rFonts w:ascii="Times New Roman" w:hAnsi="Times New Roman" w:cs="Times New Roman"/>
        </w:rPr>
        <w:t>ПО распространяется в виде интернет-сервиса, специальные действия по установке ПО на стороне пользователя не требуются</w:t>
      </w:r>
    </w:p>
    <w:p w:rsidR="00BA0AEB" w:rsidRPr="00FF7A9B" w:rsidRDefault="00BA0AEB" w:rsidP="00FD398D">
      <w:pPr>
        <w:spacing w:after="0" w:line="240" w:lineRule="auto"/>
        <w:jc w:val="center"/>
        <w:rPr>
          <w:rFonts w:ascii="Times New Roman" w:eastAsia="Times New Roman" w:hAnsi="Times New Roman" w:cs="Times New Roman"/>
          <w:b/>
          <w:sz w:val="28"/>
          <w:szCs w:val="28"/>
        </w:rPr>
      </w:pPr>
    </w:p>
    <w:p w:rsidR="00BA0AEB" w:rsidRPr="00597E65" w:rsidRDefault="00BA0AEB" w:rsidP="00597E65">
      <w:pPr>
        <w:pStyle w:val="1"/>
        <w:spacing w:before="0" w:line="240" w:lineRule="auto"/>
        <w:rPr>
          <w:rFonts w:ascii="Times New Roman" w:hAnsi="Times New Roman" w:cs="Times New Roman"/>
          <w:b/>
          <w:sz w:val="24"/>
          <w:szCs w:val="24"/>
        </w:rPr>
      </w:pPr>
      <w:bookmarkStart w:id="4" w:name="_Toc56434511"/>
      <w:bookmarkStart w:id="5" w:name="_Toc83815614"/>
      <w:r w:rsidRPr="00597E65">
        <w:rPr>
          <w:rFonts w:ascii="Times New Roman" w:hAnsi="Times New Roman" w:cs="Times New Roman"/>
          <w:b/>
          <w:sz w:val="24"/>
          <w:szCs w:val="24"/>
        </w:rPr>
        <w:t>Требования к рабочему окружению</w:t>
      </w:r>
      <w:bookmarkEnd w:id="4"/>
      <w:bookmarkEnd w:id="5"/>
    </w:p>
    <w:p w:rsidR="00BA0AEB" w:rsidRPr="00FF7A9B" w:rsidRDefault="00BA0AEB" w:rsidP="00735A8F">
      <w:pPr>
        <w:pStyle w:val="1"/>
        <w:spacing w:before="0" w:line="240" w:lineRule="auto"/>
        <w:rPr>
          <w:rFonts w:ascii="Times New Roman" w:eastAsia="Times New Roman" w:hAnsi="Times New Roman" w:cs="Times New Roman"/>
        </w:rPr>
      </w:pPr>
      <w:bookmarkStart w:id="6" w:name="_Toc56434512"/>
      <w:bookmarkStart w:id="7" w:name="_Toc83815615"/>
      <w:r w:rsidRPr="00735A8F">
        <w:rPr>
          <w:rFonts w:ascii="Times New Roman" w:hAnsi="Times New Roman" w:cs="Times New Roman"/>
          <w:b/>
          <w:sz w:val="24"/>
          <w:szCs w:val="24"/>
        </w:rPr>
        <w:t>Требуемые программные продукты в составе клиентской части</w:t>
      </w:r>
      <w:bookmarkEnd w:id="6"/>
      <w:bookmarkEnd w:id="7"/>
    </w:p>
    <w:tbl>
      <w:tblPr>
        <w:tblW w:w="9390" w:type="dxa"/>
        <w:tblBorders>
          <w:top w:val="single" w:sz="6" w:space="0" w:color="BBBBBB"/>
          <w:left w:val="single" w:sz="6" w:space="0" w:color="BBBBBB"/>
          <w:bottom w:val="single" w:sz="6" w:space="0" w:color="BBBBBB"/>
          <w:right w:val="single" w:sz="6" w:space="0" w:color="BBBBBB"/>
        </w:tblBorders>
        <w:tblLayout w:type="fixed"/>
        <w:tblLook w:val="0400" w:firstRow="0" w:lastRow="0" w:firstColumn="0" w:lastColumn="0" w:noHBand="0" w:noVBand="1"/>
      </w:tblPr>
      <w:tblGrid>
        <w:gridCol w:w="3886"/>
        <w:gridCol w:w="1620"/>
        <w:gridCol w:w="3884"/>
      </w:tblGrid>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jc w:val="center"/>
              <w:rPr>
                <w:rFonts w:ascii="Times New Roman" w:eastAsia="Times New Roman" w:hAnsi="Times New Roman" w:cs="Times New Roman"/>
                <w:color w:val="000000"/>
                <w:sz w:val="24"/>
                <w:szCs w:val="24"/>
              </w:rPr>
            </w:pPr>
            <w:r w:rsidRPr="00FF7A9B">
              <w:rPr>
                <w:rFonts w:ascii="Times New Roman" w:eastAsia="Times New Roman" w:hAnsi="Times New Roman" w:cs="Times New Roman"/>
                <w:b/>
                <w:sz w:val="24"/>
                <w:szCs w:val="24"/>
              </w:rPr>
              <w:t>Наименование</w:t>
            </w:r>
          </w:p>
        </w:tc>
        <w:tc>
          <w:tcPr>
            <w:tcW w:w="1620"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jc w:val="center"/>
              <w:rPr>
                <w:rFonts w:ascii="Times New Roman" w:eastAsia="Times New Roman" w:hAnsi="Times New Roman" w:cs="Times New Roman"/>
                <w:color w:val="000000"/>
                <w:sz w:val="24"/>
                <w:szCs w:val="24"/>
              </w:rPr>
            </w:pPr>
            <w:r w:rsidRPr="00FF7A9B">
              <w:rPr>
                <w:rFonts w:ascii="Times New Roman" w:eastAsia="Times New Roman" w:hAnsi="Times New Roman" w:cs="Times New Roman"/>
                <w:b/>
                <w:sz w:val="24"/>
                <w:szCs w:val="24"/>
              </w:rPr>
              <w:t>Версия</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jc w:val="center"/>
              <w:rPr>
                <w:rFonts w:ascii="Times New Roman" w:eastAsia="Times New Roman" w:hAnsi="Times New Roman" w:cs="Times New Roman"/>
                <w:color w:val="000000"/>
                <w:sz w:val="24"/>
                <w:szCs w:val="24"/>
              </w:rPr>
            </w:pPr>
            <w:r w:rsidRPr="00FF7A9B">
              <w:rPr>
                <w:rFonts w:ascii="Times New Roman" w:eastAsia="Times New Roman" w:hAnsi="Times New Roman" w:cs="Times New Roman"/>
                <w:b/>
                <w:sz w:val="24"/>
                <w:szCs w:val="24"/>
              </w:rPr>
              <w:t>Официальный сайт продукта</w:t>
            </w:r>
          </w:p>
        </w:tc>
      </w:tr>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eastAsia="Times New Roman" w:hAnsi="Times New Roman" w:cs="Times New Roman"/>
                <w:sz w:val="24"/>
                <w:szCs w:val="24"/>
              </w:rPr>
              <w:t>КриптоПро CSP</w:t>
            </w:r>
          </w:p>
        </w:tc>
        <w:tc>
          <w:tcPr>
            <w:tcW w:w="1620" w:type="dxa"/>
            <w:vMerge w:val="restar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hAnsi="Times New Roman" w:cs="Times New Roman"/>
              </w:rPr>
              <w:t>Действующие сертифицированные</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CB63DC" w:rsidP="00FD398D">
            <w:pPr>
              <w:spacing w:after="0" w:line="240" w:lineRule="auto"/>
              <w:rPr>
                <w:rFonts w:ascii="Times New Roman" w:eastAsia="Times New Roman" w:hAnsi="Times New Roman" w:cs="Times New Roman"/>
                <w:color w:val="000000"/>
                <w:sz w:val="24"/>
                <w:szCs w:val="24"/>
              </w:rPr>
            </w:pPr>
            <w:hyperlink r:id="rId8" w:history="1">
              <w:r w:rsidR="006C4B29" w:rsidRPr="00FF7A9B">
                <w:rPr>
                  <w:rStyle w:val="a3"/>
                  <w:rFonts w:ascii="Times New Roman" w:eastAsia="Times New Roman" w:hAnsi="Times New Roman" w:cs="Times New Roman"/>
                  <w:sz w:val="24"/>
                  <w:szCs w:val="24"/>
                </w:rPr>
                <w:t>http://www.cryptopro.ru/</w:t>
              </w:r>
            </w:hyperlink>
          </w:p>
        </w:tc>
      </w:tr>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lang w:val="en-US"/>
              </w:rPr>
            </w:pPr>
            <w:r w:rsidRPr="00FF7A9B">
              <w:rPr>
                <w:rFonts w:ascii="Times New Roman" w:eastAsia="Times New Roman" w:hAnsi="Times New Roman" w:cs="Times New Roman"/>
                <w:sz w:val="24"/>
                <w:szCs w:val="24"/>
              </w:rPr>
              <w:t>КриптоПро</w:t>
            </w:r>
            <w:r w:rsidRPr="00FF7A9B">
              <w:rPr>
                <w:rFonts w:ascii="Times New Roman" w:eastAsia="Times New Roman" w:hAnsi="Times New Roman" w:cs="Times New Roman"/>
                <w:sz w:val="24"/>
                <w:szCs w:val="24"/>
                <w:lang w:val="en-US"/>
              </w:rPr>
              <w:t xml:space="preserve"> </w:t>
            </w:r>
            <w:r w:rsidRPr="00FF7A9B">
              <w:rPr>
                <w:rFonts w:ascii="Times New Roman" w:eastAsia="Times New Roman" w:hAnsi="Times New Roman" w:cs="Times New Roman"/>
                <w:sz w:val="24"/>
                <w:szCs w:val="24"/>
              </w:rPr>
              <w:t>ЭЦП</w:t>
            </w:r>
            <w:r w:rsidRPr="00FF7A9B">
              <w:rPr>
                <w:rFonts w:ascii="Times New Roman" w:eastAsia="Times New Roman" w:hAnsi="Times New Roman" w:cs="Times New Roman"/>
                <w:sz w:val="24"/>
                <w:szCs w:val="24"/>
                <w:lang w:val="en-US"/>
              </w:rPr>
              <w:t xml:space="preserve"> Browser plug-in</w:t>
            </w:r>
          </w:p>
        </w:tc>
        <w:tc>
          <w:tcPr>
            <w:tcW w:w="1620" w:type="dxa"/>
            <w:vMerge/>
            <w:tcBorders>
              <w:top w:val="single" w:sz="6" w:space="0" w:color="BBBBBB"/>
              <w:left w:val="single" w:sz="6" w:space="0" w:color="BBBBBB"/>
              <w:bottom w:val="single" w:sz="6" w:space="0" w:color="BBBBBB"/>
              <w:right w:val="single" w:sz="6" w:space="0" w:color="BBBBBB"/>
            </w:tcBorders>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lang w:val="en-US"/>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CB63DC" w:rsidP="00FD398D">
            <w:pPr>
              <w:spacing w:after="0" w:line="240" w:lineRule="auto"/>
              <w:rPr>
                <w:rFonts w:ascii="Times New Roman" w:eastAsia="Times New Roman" w:hAnsi="Times New Roman" w:cs="Times New Roman"/>
                <w:color w:val="000000"/>
                <w:sz w:val="24"/>
                <w:szCs w:val="24"/>
              </w:rPr>
            </w:pPr>
            <w:hyperlink r:id="rId9" w:history="1">
              <w:r w:rsidR="006C4B29" w:rsidRPr="00FF7A9B">
                <w:rPr>
                  <w:rStyle w:val="a3"/>
                  <w:rFonts w:ascii="Times New Roman" w:eastAsia="Times New Roman" w:hAnsi="Times New Roman" w:cs="Times New Roman"/>
                  <w:sz w:val="24"/>
                  <w:szCs w:val="24"/>
                </w:rPr>
                <w:t>http://www.cryptopro.ru/</w:t>
              </w:r>
            </w:hyperlink>
          </w:p>
        </w:tc>
      </w:tr>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eastAsia="Times New Roman" w:hAnsi="Times New Roman" w:cs="Times New Roman"/>
                <w:b/>
                <w:sz w:val="24"/>
                <w:szCs w:val="24"/>
              </w:rPr>
              <w:t>Браузеры (любой из):</w:t>
            </w:r>
          </w:p>
        </w:tc>
        <w:tc>
          <w:tcPr>
            <w:tcW w:w="1620"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6C4B29" w:rsidRPr="00FF7A9B" w:rsidRDefault="006C4B29" w:rsidP="00FD398D">
            <w:pPr>
              <w:spacing w:after="0" w:line="240" w:lineRule="auto"/>
              <w:rPr>
                <w:rFonts w:ascii="Times New Roman" w:eastAsia="Times New Roman" w:hAnsi="Times New Roman" w:cs="Times New Roman"/>
                <w:color w:val="000000"/>
                <w:sz w:val="24"/>
                <w:szCs w:val="24"/>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tcPr>
          <w:p w:rsidR="006C4B29" w:rsidRPr="00FF7A9B" w:rsidRDefault="006C4B29" w:rsidP="00FD398D">
            <w:pPr>
              <w:spacing w:after="0" w:line="240" w:lineRule="auto"/>
              <w:rPr>
                <w:rFonts w:ascii="Times New Roman" w:eastAsia="Times New Roman" w:hAnsi="Times New Roman" w:cs="Times New Roman"/>
                <w:color w:val="000000"/>
                <w:sz w:val="24"/>
                <w:szCs w:val="24"/>
              </w:rPr>
            </w:pPr>
          </w:p>
        </w:tc>
      </w:tr>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eastAsia="Times New Roman" w:hAnsi="Times New Roman" w:cs="Times New Roman"/>
                <w:sz w:val="24"/>
                <w:szCs w:val="24"/>
              </w:rPr>
              <w:t>Firefox</w:t>
            </w:r>
          </w:p>
        </w:tc>
        <w:tc>
          <w:tcPr>
            <w:tcW w:w="1620" w:type="dxa"/>
            <w:vMerge w:val="restar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hAnsi="Times New Roman" w:cs="Times New Roman"/>
              </w:rPr>
              <w:t>Три последние официальные стабильные версии (вышедшие не позднее года на момент проверки версионности)</w:t>
            </w: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CB63DC" w:rsidP="00FD398D">
            <w:pPr>
              <w:spacing w:after="0" w:line="240" w:lineRule="auto"/>
              <w:rPr>
                <w:rFonts w:ascii="Times New Roman" w:eastAsia="Times New Roman" w:hAnsi="Times New Roman" w:cs="Times New Roman"/>
                <w:color w:val="000000"/>
                <w:sz w:val="24"/>
                <w:szCs w:val="24"/>
              </w:rPr>
            </w:pPr>
            <w:hyperlink r:id="rId10" w:history="1">
              <w:r w:rsidR="006C4B29" w:rsidRPr="00FF7A9B">
                <w:rPr>
                  <w:rStyle w:val="a3"/>
                  <w:rFonts w:ascii="Times New Roman" w:eastAsia="Times New Roman" w:hAnsi="Times New Roman" w:cs="Times New Roman"/>
                  <w:sz w:val="24"/>
                  <w:szCs w:val="24"/>
                </w:rPr>
                <w:t>https://www.mozilla.org/</w:t>
              </w:r>
            </w:hyperlink>
          </w:p>
        </w:tc>
      </w:tr>
      <w:tr w:rsidR="006C4B29" w:rsidRPr="00FF7A9B" w:rsidTr="006C4B29">
        <w:tc>
          <w:tcPr>
            <w:tcW w:w="3886"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r w:rsidRPr="00FF7A9B">
              <w:rPr>
                <w:rFonts w:ascii="Times New Roman" w:eastAsia="Times New Roman" w:hAnsi="Times New Roman" w:cs="Times New Roman"/>
                <w:sz w:val="24"/>
                <w:szCs w:val="24"/>
              </w:rPr>
              <w:t>Google Chrome</w:t>
            </w:r>
          </w:p>
        </w:tc>
        <w:tc>
          <w:tcPr>
            <w:tcW w:w="1620" w:type="dxa"/>
            <w:vMerge/>
            <w:tcBorders>
              <w:top w:val="single" w:sz="6" w:space="0" w:color="BBBBBB"/>
              <w:left w:val="single" w:sz="6" w:space="0" w:color="BBBBBB"/>
              <w:bottom w:val="single" w:sz="6" w:space="0" w:color="BBBBBB"/>
              <w:right w:val="single" w:sz="6" w:space="0" w:color="BBBBBB"/>
            </w:tcBorders>
            <w:vAlign w:val="center"/>
            <w:hideMark/>
          </w:tcPr>
          <w:p w:rsidR="006C4B29" w:rsidRPr="00FF7A9B" w:rsidRDefault="006C4B29" w:rsidP="00FD398D">
            <w:pPr>
              <w:spacing w:after="0" w:line="240" w:lineRule="auto"/>
              <w:rPr>
                <w:rFonts w:ascii="Times New Roman" w:eastAsia="Times New Roman" w:hAnsi="Times New Roman" w:cs="Times New Roman"/>
                <w:color w:val="000000"/>
                <w:sz w:val="24"/>
                <w:szCs w:val="24"/>
              </w:rPr>
            </w:pPr>
          </w:p>
        </w:tc>
        <w:tc>
          <w:tcPr>
            <w:tcW w:w="3884" w:type="dxa"/>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6C4B29" w:rsidRPr="00FF7A9B" w:rsidRDefault="00CB63DC" w:rsidP="00FD398D">
            <w:pPr>
              <w:spacing w:after="0" w:line="240" w:lineRule="auto"/>
              <w:rPr>
                <w:rFonts w:ascii="Times New Roman" w:eastAsia="Times New Roman" w:hAnsi="Times New Roman" w:cs="Times New Roman"/>
                <w:color w:val="000000"/>
                <w:sz w:val="24"/>
                <w:szCs w:val="24"/>
              </w:rPr>
            </w:pPr>
            <w:hyperlink r:id="rId11" w:history="1">
              <w:r w:rsidR="006C4B29" w:rsidRPr="00FF7A9B">
                <w:rPr>
                  <w:rStyle w:val="a3"/>
                  <w:rFonts w:ascii="Times New Roman" w:eastAsia="Times New Roman" w:hAnsi="Times New Roman" w:cs="Times New Roman"/>
                  <w:sz w:val="24"/>
                  <w:szCs w:val="24"/>
                </w:rPr>
                <w:t>https://www.google.ru/chrome/</w:t>
              </w:r>
            </w:hyperlink>
          </w:p>
        </w:tc>
      </w:tr>
    </w:tbl>
    <w:p w:rsidR="006C4B29" w:rsidRPr="00FF7A9B" w:rsidRDefault="006C4B29" w:rsidP="00FD398D">
      <w:pPr>
        <w:spacing w:after="0" w:line="240" w:lineRule="auto"/>
        <w:rPr>
          <w:rFonts w:ascii="Times New Roman" w:hAnsi="Times New Roman" w:cs="Times New Roman"/>
        </w:rPr>
      </w:pPr>
    </w:p>
    <w:p w:rsidR="00BA0AEB" w:rsidRPr="00FF7A9B" w:rsidRDefault="00BA0AEB" w:rsidP="00FD398D">
      <w:pPr>
        <w:spacing w:after="0" w:line="240" w:lineRule="auto"/>
        <w:rPr>
          <w:rFonts w:ascii="Times New Roman" w:eastAsia="Calibri" w:hAnsi="Times New Roman" w:cs="Times New Roman"/>
        </w:rPr>
      </w:pPr>
    </w:p>
    <w:p w:rsidR="00BA0AEB" w:rsidRDefault="00BA0AEB" w:rsidP="00FD398D">
      <w:pPr>
        <w:pStyle w:val="1"/>
        <w:spacing w:before="0" w:line="240" w:lineRule="auto"/>
        <w:rPr>
          <w:rFonts w:ascii="Times New Roman" w:hAnsi="Times New Roman" w:cs="Times New Roman"/>
          <w:b/>
          <w:sz w:val="28"/>
          <w:szCs w:val="28"/>
          <w:u w:val="single"/>
        </w:rPr>
      </w:pPr>
      <w:bookmarkStart w:id="8" w:name="_Toc56434513"/>
      <w:bookmarkStart w:id="9" w:name="_Toc83815616"/>
      <w:r w:rsidRPr="00C95AD9">
        <w:rPr>
          <w:rFonts w:ascii="Times New Roman" w:hAnsi="Times New Roman" w:cs="Times New Roman"/>
          <w:b/>
          <w:sz w:val="28"/>
          <w:szCs w:val="28"/>
          <w:u w:val="single"/>
        </w:rPr>
        <w:lastRenderedPageBreak/>
        <w:t>Эксплуатация</w:t>
      </w:r>
      <w:bookmarkEnd w:id="8"/>
      <w:r w:rsidR="001E3083" w:rsidRPr="00C95AD9">
        <w:rPr>
          <w:rFonts w:ascii="Times New Roman" w:hAnsi="Times New Roman" w:cs="Times New Roman"/>
          <w:b/>
          <w:sz w:val="28"/>
          <w:szCs w:val="28"/>
          <w:u w:val="single"/>
        </w:rPr>
        <w:t xml:space="preserve"> программного обеспечения</w:t>
      </w:r>
      <w:bookmarkEnd w:id="9"/>
      <w:r w:rsidR="001E3083" w:rsidRPr="00C95AD9">
        <w:rPr>
          <w:rFonts w:ascii="Times New Roman" w:hAnsi="Times New Roman" w:cs="Times New Roman"/>
          <w:b/>
          <w:sz w:val="28"/>
          <w:szCs w:val="28"/>
          <w:u w:val="single"/>
        </w:rPr>
        <w:t xml:space="preserve"> </w:t>
      </w:r>
    </w:p>
    <w:p w:rsidR="0048362B" w:rsidRDefault="00D20651" w:rsidP="00D20651">
      <w:pPr>
        <w:pStyle w:val="2"/>
      </w:pPr>
      <w:bookmarkStart w:id="10" w:name="_Toc83815617"/>
      <w:r>
        <w:t>Руководство пользователя</w:t>
      </w:r>
      <w:bookmarkEnd w:id="10"/>
    </w:p>
    <w:p w:rsidR="00F35FEC" w:rsidRDefault="00D20651" w:rsidP="00F35FEC">
      <w:pPr>
        <w:pStyle w:val="1"/>
      </w:pPr>
      <w:r>
        <w:rPr>
          <w:rFonts w:ascii="Arial" w:hAnsi="Arial" w:cs="Arial"/>
          <w:color w:val="1D1C1D"/>
          <w:sz w:val="23"/>
          <w:szCs w:val="23"/>
          <w:shd w:val="clear" w:color="auto" w:fill="F8F8F8"/>
        </w:rPr>
        <w:t> </w:t>
      </w:r>
      <w:bookmarkStart w:id="11" w:name="_Toc83815618"/>
      <w:r w:rsidR="00F35FEC">
        <w:t>Авторизация</w:t>
      </w:r>
      <w:bookmarkEnd w:id="11"/>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входа в  «My-bank: Банковская гарантия» вверху страницы пройдите по ссылке </w:t>
      </w:r>
      <w:r>
        <w:rPr>
          <w:rFonts w:ascii="Times New Roman" w:eastAsia="Times New Roman" w:hAnsi="Times New Roman" w:cs="Times New Roman"/>
          <w:b/>
          <w:i/>
          <w:sz w:val="28"/>
          <w:szCs w:val="28"/>
        </w:rPr>
        <w:t>“Авторизация”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Откроется страница авторизации. Требуется ввести имя пользователя и пароль, нажать </w:t>
      </w:r>
      <w:r>
        <w:rPr>
          <w:rFonts w:ascii="Times New Roman" w:eastAsia="Times New Roman" w:hAnsi="Times New Roman" w:cs="Times New Roman"/>
          <w:b/>
          <w:i/>
          <w:sz w:val="28"/>
          <w:szCs w:val="28"/>
        </w:rPr>
        <w:t>«Войти»</w:t>
      </w:r>
      <w:r>
        <w:rPr>
          <w:rFonts w:ascii="Times New Roman" w:eastAsia="Times New Roman" w:hAnsi="Times New Roman" w:cs="Times New Roman"/>
          <w:sz w:val="28"/>
          <w:szCs w:val="28"/>
        </w:rPr>
        <w:t>.</w:t>
      </w:r>
    </w:p>
    <w:p w:rsidR="00F35FEC" w:rsidRDefault="00F35FEC" w:rsidP="00F35FEC">
      <w:pPr>
        <w:spacing w:line="360" w:lineRule="auto"/>
        <w:jc w:val="both"/>
      </w:pPr>
    </w:p>
    <w:p w:rsidR="00F35FEC" w:rsidRDefault="00F35FEC" w:rsidP="00F35FEC">
      <w:pPr>
        <w:spacing w:line="360" w:lineRule="auto"/>
        <w:ind w:firstLine="567"/>
        <w:jc w:val="both"/>
      </w:pPr>
      <w:r>
        <w:rPr>
          <w:noProof/>
        </w:rPr>
        <w:drawing>
          <wp:inline distT="0" distB="0" distL="114300" distR="114300" wp14:anchorId="08681FA4" wp14:editId="1D928795">
            <wp:extent cx="3717925" cy="2530475"/>
            <wp:effectExtent l="0" t="0" r="0" b="0"/>
            <wp:docPr id="36"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12"/>
                    <a:srcRect/>
                    <a:stretch>
                      <a:fillRect/>
                    </a:stretch>
                  </pic:blipFill>
                  <pic:spPr>
                    <a:xfrm>
                      <a:off x="0" y="0"/>
                      <a:ext cx="3717925" cy="2530475"/>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При первом входе на сайт, как с временной, так и с постоянной учетной записью система предложит Вам изменить стандартный пароль. После данной процедуры Вы попадаете на страницу Личного кабинета.</w:t>
      </w:r>
    </w:p>
    <w:p w:rsidR="00F35FEC" w:rsidRDefault="00F35FEC" w:rsidP="00F35FEC">
      <w:pPr>
        <w:spacing w:line="360" w:lineRule="auto"/>
        <w:ind w:firstLine="567"/>
        <w:jc w:val="both"/>
      </w:pPr>
      <w:r>
        <w:rPr>
          <w:rFonts w:ascii="Times New Roman" w:eastAsia="Times New Roman" w:hAnsi="Times New Roman" w:cs="Times New Roman"/>
          <w:sz w:val="28"/>
          <w:szCs w:val="28"/>
        </w:rPr>
        <w:t>Обращаем внимание, что от одного банка на портале может быть зарегистрировано несколько пользователей, имеющих одну из трех основных ролей:</w:t>
      </w:r>
    </w:p>
    <w:p w:rsidR="00F35FEC" w:rsidRDefault="00F35FEC" w:rsidP="00F35FEC">
      <w:pPr>
        <w:spacing w:line="360" w:lineRule="auto"/>
        <w:ind w:firstLine="567"/>
        <w:jc w:val="both"/>
      </w:pPr>
      <w:r>
        <w:rPr>
          <w:rFonts w:ascii="Times New Roman" w:eastAsia="Times New Roman" w:hAnsi="Times New Roman" w:cs="Times New Roman"/>
          <w:sz w:val="28"/>
          <w:szCs w:val="28"/>
        </w:rPr>
        <w:t>1) Администратор системы</w:t>
      </w:r>
    </w:p>
    <w:p w:rsidR="00F35FEC" w:rsidRDefault="00F35FEC" w:rsidP="00F35FEC">
      <w:pPr>
        <w:spacing w:line="360" w:lineRule="auto"/>
        <w:ind w:firstLine="567"/>
        <w:jc w:val="both"/>
      </w:pPr>
      <w:r>
        <w:rPr>
          <w:rFonts w:ascii="Times New Roman" w:eastAsia="Times New Roman" w:hAnsi="Times New Roman" w:cs="Times New Roman"/>
          <w:sz w:val="28"/>
          <w:szCs w:val="28"/>
        </w:rPr>
        <w:t>2) Менеджер банка</w:t>
      </w:r>
    </w:p>
    <w:p w:rsidR="00F35FEC" w:rsidRDefault="00F35FEC" w:rsidP="00F35FEC">
      <w:pPr>
        <w:spacing w:line="360" w:lineRule="auto"/>
        <w:ind w:firstLine="567"/>
        <w:jc w:val="both"/>
      </w:pPr>
      <w:r>
        <w:rPr>
          <w:rFonts w:ascii="Times New Roman" w:eastAsia="Times New Roman" w:hAnsi="Times New Roman" w:cs="Times New Roman"/>
          <w:sz w:val="28"/>
          <w:szCs w:val="28"/>
        </w:rPr>
        <w:t>3) Финансист банка</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 Данные в личном кабинете банка – это данные по банку, а не по конкретному пользователю. То есть для нескольких пользователей одного банка данные в личном кабинете банка будут одинаковыми.</w:t>
      </w:r>
    </w:p>
    <w:p w:rsidR="00F35FEC" w:rsidRDefault="00F35FEC" w:rsidP="00F35FEC">
      <w:pPr>
        <w:pStyle w:val="1"/>
      </w:pPr>
      <w:bookmarkStart w:id="12" w:name="h.a5mdm3vxi7t" w:colFirst="0" w:colLast="0"/>
      <w:bookmarkStart w:id="13" w:name="_Toc83815619"/>
      <w:bookmarkEnd w:id="12"/>
      <w:r>
        <w:lastRenderedPageBreak/>
        <w:t>Личный кабинет Банка</w:t>
      </w:r>
      <w:bookmarkEnd w:id="13"/>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На странице Личного кабинета Администратора системы Вы получаете доступ ко всем операциям, предусмотренным в системе, а именно: </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Региональные агенты </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Данные банка</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Пользователи</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Заявки</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Тарификатор</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Выданные БГ</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Аналитика</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Уведомления</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Справочники</w:t>
      </w:r>
    </w:p>
    <w:p w:rsidR="00F35FEC" w:rsidRDefault="00F35FEC" w:rsidP="00F35FEC">
      <w:pPr>
        <w:numPr>
          <w:ilvl w:val="0"/>
          <w:numId w:val="30"/>
        </w:numPr>
        <w:spacing w:after="0" w:line="360" w:lineRule="auto"/>
        <w:ind w:hanging="360"/>
        <w:contextualSpacing/>
        <w:jc w:val="both"/>
        <w:rPr>
          <w:sz w:val="28"/>
          <w:szCs w:val="28"/>
        </w:rPr>
      </w:pPr>
      <w:r>
        <w:rPr>
          <w:rFonts w:ascii="Times New Roman" w:eastAsia="Times New Roman" w:hAnsi="Times New Roman" w:cs="Times New Roman"/>
          <w:sz w:val="28"/>
          <w:szCs w:val="28"/>
        </w:rPr>
        <w:t>Генерация документов</w:t>
      </w:r>
    </w:p>
    <w:p w:rsidR="00F35FEC" w:rsidRDefault="00F35FEC" w:rsidP="00F35FEC">
      <w:pPr>
        <w:spacing w:line="360" w:lineRule="auto"/>
        <w:ind w:left="360"/>
        <w:jc w:val="both"/>
      </w:pPr>
      <w:r>
        <w:rPr>
          <w:noProof/>
        </w:rPr>
        <w:drawing>
          <wp:inline distT="0" distB="0" distL="0" distR="0" wp14:anchorId="19683107" wp14:editId="4D2DA179">
            <wp:extent cx="6210300" cy="3756660"/>
            <wp:effectExtent l="0" t="0" r="0" b="0"/>
            <wp:docPr id="137"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13"/>
                    <a:srcRect/>
                    <a:stretch>
                      <a:fillRect/>
                    </a:stretch>
                  </pic:blipFill>
                  <pic:spPr>
                    <a:xfrm>
                      <a:off x="0" y="0"/>
                      <a:ext cx="6210300" cy="3756660"/>
                    </a:xfrm>
                    <a:prstGeom prst="rect">
                      <a:avLst/>
                    </a:prstGeom>
                    <a:ln/>
                  </pic:spPr>
                </pic:pic>
              </a:graphicData>
            </a:graphic>
          </wp:inline>
        </w:drawing>
      </w:r>
    </w:p>
    <w:p w:rsidR="00F35FEC" w:rsidRDefault="00F35FEC" w:rsidP="00F35FEC">
      <w:pPr>
        <w:spacing w:line="360" w:lineRule="auto"/>
        <w:ind w:left="360"/>
        <w:jc w:val="both"/>
      </w:pPr>
    </w:p>
    <w:p w:rsidR="00F35FEC" w:rsidRDefault="00F35FEC" w:rsidP="00F35FEC">
      <w:pPr>
        <w:spacing w:line="360" w:lineRule="auto"/>
        <w:ind w:left="360"/>
        <w:jc w:val="both"/>
      </w:pPr>
    </w:p>
    <w:p w:rsidR="00F35FEC" w:rsidRDefault="00F35FEC" w:rsidP="00F35FEC">
      <w:pPr>
        <w:spacing w:line="360" w:lineRule="auto"/>
        <w:ind w:left="360"/>
        <w:jc w:val="both"/>
      </w:pPr>
    </w:p>
    <w:p w:rsidR="00F35FEC" w:rsidRDefault="00F35FEC" w:rsidP="00F35FEC">
      <w:pPr>
        <w:pStyle w:val="1"/>
        <w:ind w:left="360"/>
      </w:pPr>
      <w:bookmarkStart w:id="14" w:name="h.2jz27j8ex7xt" w:colFirst="0" w:colLast="0"/>
      <w:bookmarkStart w:id="15" w:name="_Toc83815620"/>
      <w:bookmarkEnd w:id="14"/>
      <w:r>
        <w:lastRenderedPageBreak/>
        <w:t>I часть “Пользовательская”</w:t>
      </w:r>
      <w:bookmarkEnd w:id="15"/>
    </w:p>
    <w:p w:rsidR="00F35FEC" w:rsidRDefault="00F35FEC" w:rsidP="00F35FEC">
      <w:pPr>
        <w:pStyle w:val="2"/>
      </w:pPr>
      <w:bookmarkStart w:id="16" w:name="h.z576t8mys54n" w:colFirst="0" w:colLast="0"/>
      <w:bookmarkStart w:id="17" w:name="_Toc83815621"/>
      <w:bookmarkEnd w:id="16"/>
      <w:r>
        <w:t>1.1 Заявки на БГ</w:t>
      </w:r>
      <w:bookmarkEnd w:id="17"/>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На данной странице Вы увидите перечень заявок на получение БГ от участников конкурсов и региональных агентов. Здесь Вы можете оценить непосредственный спрос на банковские гарантии, всесторонне изучить каждую заявку, определить контактную информацию соискателя для того, а так же связаться с клиентом. </w:t>
      </w:r>
    </w:p>
    <w:p w:rsidR="00F35FEC" w:rsidRDefault="00F35FEC" w:rsidP="00F35FEC">
      <w:pPr>
        <w:spacing w:line="360" w:lineRule="auto"/>
        <w:jc w:val="both"/>
      </w:pPr>
      <w:r>
        <w:rPr>
          <w:noProof/>
        </w:rPr>
        <w:drawing>
          <wp:inline distT="0" distB="0" distL="0" distR="0" wp14:anchorId="6A98872E" wp14:editId="7886E2F3">
            <wp:extent cx="6210300" cy="3315447"/>
            <wp:effectExtent l="0" t="0" r="0" b="0"/>
            <wp:docPr id="4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4"/>
                    <a:srcRect/>
                    <a:stretch>
                      <a:fillRect/>
                    </a:stretch>
                  </pic:blipFill>
                  <pic:spPr>
                    <a:xfrm>
                      <a:off x="0" y="0"/>
                      <a:ext cx="6210300" cy="3315447"/>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ind w:firstLine="567"/>
        <w:jc w:val="both"/>
      </w:pPr>
      <w:r>
        <w:rPr>
          <w:rFonts w:ascii="Times New Roman" w:eastAsia="Times New Roman" w:hAnsi="Times New Roman" w:cs="Times New Roman"/>
          <w:sz w:val="28"/>
          <w:szCs w:val="28"/>
        </w:rPr>
        <w:t>Данные на странице представлены в табличном виде и содержат следующую информацию:</w:t>
      </w:r>
    </w:p>
    <w:p w:rsidR="00F35FEC" w:rsidRDefault="00F35FEC" w:rsidP="00F35FEC">
      <w:pPr>
        <w:numPr>
          <w:ilvl w:val="0"/>
          <w:numId w:val="18"/>
        </w:numPr>
        <w:spacing w:after="0" w:line="360" w:lineRule="auto"/>
        <w:ind w:hanging="360"/>
        <w:contextualSpacing/>
        <w:jc w:val="both"/>
        <w:rPr>
          <w:sz w:val="28"/>
          <w:szCs w:val="28"/>
        </w:rPr>
      </w:pPr>
      <w:r>
        <w:rPr>
          <w:rFonts w:ascii="Times New Roman" w:eastAsia="Times New Roman" w:hAnsi="Times New Roman" w:cs="Times New Roman"/>
          <w:sz w:val="28"/>
          <w:szCs w:val="28"/>
        </w:rPr>
        <w:t>Номер заявки</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Дата создания заявки участником торгов или региональным агентом </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Сумма требующейся банковской гарантии</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Срок, на который должна быть предоставлена банковская гарантия в месяцах. </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Крайний срок, к которому должен быть оформлен договор о предоставлении банковской гарантии в соответствии с условиями конкурса.</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Категория благонадежности заявителя.</w:t>
      </w:r>
    </w:p>
    <w:p w:rsidR="00F35FEC" w:rsidRDefault="00F35FEC" w:rsidP="00F35FEC">
      <w:pPr>
        <w:numPr>
          <w:ilvl w:val="0"/>
          <w:numId w:val="28"/>
        </w:numPr>
        <w:spacing w:after="0" w:line="360" w:lineRule="auto"/>
        <w:ind w:hanging="360"/>
        <w:contextualSpacing/>
        <w:jc w:val="both"/>
        <w:rPr>
          <w:sz w:val="28"/>
          <w:szCs w:val="28"/>
        </w:rPr>
      </w:pPr>
      <w:r>
        <w:rPr>
          <w:rFonts w:ascii="Times New Roman" w:eastAsia="Times New Roman" w:hAnsi="Times New Roman" w:cs="Times New Roman"/>
          <w:sz w:val="28"/>
          <w:szCs w:val="28"/>
        </w:rPr>
        <w:t>Кнопка «</w:t>
      </w:r>
      <w:r>
        <w:rPr>
          <w:rFonts w:ascii="Times New Roman" w:eastAsia="Times New Roman" w:hAnsi="Times New Roman" w:cs="Times New Roman"/>
          <w:b/>
          <w:i/>
          <w:sz w:val="28"/>
          <w:szCs w:val="28"/>
        </w:rPr>
        <w:t>Подробнее»</w:t>
      </w:r>
      <w:r>
        <w:rPr>
          <w:rFonts w:ascii="Times New Roman" w:eastAsia="Times New Roman" w:hAnsi="Times New Roman" w:cs="Times New Roman"/>
          <w:sz w:val="28"/>
          <w:szCs w:val="28"/>
        </w:rPr>
        <w:t xml:space="preserve"> </w:t>
      </w:r>
      <w:r>
        <w:rPr>
          <w:noProof/>
        </w:rPr>
        <w:drawing>
          <wp:inline distT="0" distB="0" distL="0" distR="0" wp14:anchorId="69BD6C0D" wp14:editId="22E71E98">
            <wp:extent cx="257211" cy="228632"/>
            <wp:effectExtent l="0" t="0" r="0" b="0"/>
            <wp:docPr id="72"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5"/>
                    <a:srcRect/>
                    <a:stretch>
                      <a:fillRect/>
                    </a:stretch>
                  </pic:blipFill>
                  <pic:spPr>
                    <a:xfrm>
                      <a:off x="0" y="0"/>
                      <a:ext cx="257211" cy="228632"/>
                    </a:xfrm>
                    <a:prstGeom prst="rect">
                      <a:avLst/>
                    </a:prstGeom>
                    <a:ln/>
                  </pic:spPr>
                </pic:pic>
              </a:graphicData>
            </a:graphic>
          </wp:inline>
        </w:drawing>
      </w:r>
      <w:r>
        <w:rPr>
          <w:rFonts w:ascii="Times New Roman" w:eastAsia="Times New Roman" w:hAnsi="Times New Roman" w:cs="Times New Roman"/>
          <w:sz w:val="28"/>
          <w:szCs w:val="28"/>
        </w:rPr>
        <w:t xml:space="preserve"> позволяет попасть в параметры заявки</w:t>
      </w:r>
    </w:p>
    <w:p w:rsidR="00F35FEC" w:rsidRDefault="00F35FEC" w:rsidP="00F35FEC">
      <w:pPr>
        <w:spacing w:line="360" w:lineRule="auto"/>
        <w:jc w:val="both"/>
      </w:pPr>
      <w:r>
        <w:rPr>
          <w:rFonts w:ascii="Times New Roman" w:eastAsia="Times New Roman" w:hAnsi="Times New Roman" w:cs="Times New Roman"/>
          <w:sz w:val="28"/>
          <w:szCs w:val="28"/>
        </w:rPr>
        <w:lastRenderedPageBreak/>
        <w:t xml:space="preserve">Вы можете упорядочить данные по любой колонке таблицы.  Предусмотрен переход по вкладкам – статусам заявки. Так же показано количество заявок с определенным статусом, например, в статусе </w:t>
      </w:r>
      <w:r>
        <w:rPr>
          <w:rFonts w:ascii="Times New Roman" w:eastAsia="Times New Roman" w:hAnsi="Times New Roman" w:cs="Times New Roman"/>
          <w:b/>
          <w:i/>
          <w:sz w:val="28"/>
          <w:szCs w:val="28"/>
        </w:rPr>
        <w:t>«На рассмотрении»</w:t>
      </w:r>
      <w:r>
        <w:rPr>
          <w:rFonts w:ascii="Times New Roman" w:eastAsia="Times New Roman" w:hAnsi="Times New Roman" w:cs="Times New Roman"/>
          <w:sz w:val="28"/>
          <w:szCs w:val="28"/>
        </w:rPr>
        <w:t xml:space="preserve"> 34 заявки.</w:t>
      </w:r>
    </w:p>
    <w:p w:rsidR="00F35FEC" w:rsidRDefault="00F35FEC" w:rsidP="00F35FEC">
      <w:pPr>
        <w:spacing w:line="360" w:lineRule="auto"/>
        <w:jc w:val="both"/>
      </w:pPr>
      <w:r>
        <w:rPr>
          <w:noProof/>
        </w:rPr>
        <w:drawing>
          <wp:inline distT="0" distB="0" distL="0" distR="0" wp14:anchorId="178D67F7" wp14:editId="26DA31CB">
            <wp:extent cx="6210300" cy="1024890"/>
            <wp:effectExtent l="0" t="0" r="0" b="0"/>
            <wp:docPr id="77"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6"/>
                    <a:srcRect/>
                    <a:stretch>
                      <a:fillRect/>
                    </a:stretch>
                  </pic:blipFill>
                  <pic:spPr>
                    <a:xfrm>
                      <a:off x="0" y="0"/>
                      <a:ext cx="6210300" cy="1024890"/>
                    </a:xfrm>
                    <a:prstGeom prst="rect">
                      <a:avLst/>
                    </a:prstGeom>
                    <a:ln/>
                  </pic:spPr>
                </pic:pic>
              </a:graphicData>
            </a:graphic>
          </wp:inline>
        </w:drawing>
      </w:r>
    </w:p>
    <w:p w:rsidR="00F35FEC" w:rsidRDefault="00F35FEC" w:rsidP="00F35FEC">
      <w:pPr>
        <w:spacing w:line="360" w:lineRule="auto"/>
        <w:ind w:firstLine="567"/>
        <w:jc w:val="both"/>
      </w:pPr>
      <w:bookmarkStart w:id="18" w:name="h.30j0zll" w:colFirst="0" w:colLast="0"/>
      <w:bookmarkEnd w:id="18"/>
      <w:r>
        <w:rPr>
          <w:rFonts w:ascii="Times New Roman" w:eastAsia="Times New Roman" w:hAnsi="Times New Roman" w:cs="Times New Roman"/>
          <w:sz w:val="28"/>
          <w:szCs w:val="28"/>
        </w:rPr>
        <w:t xml:space="preserve">Также Вы можете воспользоваться поиском по номеру заявки. Для этого требуется в поле ввода указать номер заявки и нажать кнопку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Найти</w:t>
      </w:r>
      <w:r>
        <w:rPr>
          <w:rFonts w:ascii="Times New Roman" w:eastAsia="Times New Roman" w:hAnsi="Times New Roman" w:cs="Times New Roman"/>
          <w:b/>
          <w:sz w:val="28"/>
          <w:szCs w:val="28"/>
        </w:rPr>
        <w:t xml:space="preserve">». </w:t>
      </w:r>
    </w:p>
    <w:p w:rsidR="00F35FEC" w:rsidRDefault="00F35FEC" w:rsidP="00F35FEC">
      <w:pPr>
        <w:pStyle w:val="2"/>
      </w:pPr>
      <w:bookmarkStart w:id="19" w:name="h.dgnufu4j89mf" w:colFirst="0" w:colLast="0"/>
      <w:bookmarkStart w:id="20" w:name="_Toc83815622"/>
      <w:bookmarkEnd w:id="19"/>
      <w:r>
        <w:t>1.2 Детальный просмотр заявки на БГ</w:t>
      </w:r>
      <w:bookmarkEnd w:id="20"/>
    </w:p>
    <w:p w:rsidR="00F35FEC" w:rsidRDefault="00F35FEC" w:rsidP="00F35FEC">
      <w:pPr>
        <w:spacing w:line="360" w:lineRule="auto"/>
        <w:ind w:firstLine="567"/>
        <w:jc w:val="both"/>
      </w:pPr>
      <w:r>
        <w:rPr>
          <w:rFonts w:ascii="Times New Roman" w:eastAsia="Times New Roman" w:hAnsi="Times New Roman" w:cs="Times New Roman"/>
          <w:sz w:val="28"/>
          <w:szCs w:val="28"/>
        </w:rPr>
        <w:t>В перечне заявок напротив каждой заявки есть кнопка - ссылка</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8"/>
          <w:szCs w:val="28"/>
        </w:rPr>
        <w:t>«Подробнее»</w:t>
      </w:r>
      <w:r>
        <w:rPr>
          <w:noProof/>
        </w:rPr>
        <w:drawing>
          <wp:inline distT="0" distB="0" distL="0" distR="0" wp14:anchorId="1BB50207" wp14:editId="0A1B92C0">
            <wp:extent cx="257211" cy="228632"/>
            <wp:effectExtent l="0" t="0" r="0" b="0"/>
            <wp:docPr id="129"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15"/>
                    <a:srcRect/>
                    <a:stretch>
                      <a:fillRect/>
                    </a:stretch>
                  </pic:blipFill>
                  <pic:spPr>
                    <a:xfrm>
                      <a:off x="0" y="0"/>
                      <a:ext cx="257211" cy="228632"/>
                    </a:xfrm>
                    <a:prstGeom prst="rect">
                      <a:avLst/>
                    </a:prstGeom>
                    <a:ln/>
                  </pic:spPr>
                </pic:pic>
              </a:graphicData>
            </a:graphic>
          </wp:inline>
        </w:drawing>
      </w:r>
      <w:r>
        <w:rPr>
          <w:rFonts w:ascii="Times New Roman" w:eastAsia="Times New Roman" w:hAnsi="Times New Roman" w:cs="Times New Roman"/>
          <w:sz w:val="28"/>
          <w:szCs w:val="28"/>
        </w:rPr>
        <w:t xml:space="preserve">, по которой открывается страница с полной информацией по данной заявке. </w:t>
      </w:r>
    </w:p>
    <w:p w:rsidR="00F35FEC" w:rsidRDefault="00F35FEC" w:rsidP="00F35FEC">
      <w:pPr>
        <w:spacing w:line="360" w:lineRule="auto"/>
        <w:jc w:val="both"/>
      </w:pPr>
      <w:r>
        <w:rPr>
          <w:noProof/>
        </w:rPr>
        <w:drawing>
          <wp:inline distT="0" distB="0" distL="0" distR="0" wp14:anchorId="5ED978CF" wp14:editId="57FC8BB8">
            <wp:extent cx="6210300" cy="1022985"/>
            <wp:effectExtent l="0" t="0" r="0" b="0"/>
            <wp:docPr id="55"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7"/>
                    <a:srcRect/>
                    <a:stretch>
                      <a:fillRect/>
                    </a:stretch>
                  </pic:blipFill>
                  <pic:spPr>
                    <a:xfrm>
                      <a:off x="0" y="0"/>
                      <a:ext cx="6210300" cy="1022985"/>
                    </a:xfrm>
                    <a:prstGeom prst="rect">
                      <a:avLst/>
                    </a:prstGeom>
                    <a:ln/>
                  </pic:spPr>
                </pic:pic>
              </a:graphicData>
            </a:graphic>
          </wp:inline>
        </w:drawing>
      </w:r>
    </w:p>
    <w:p w:rsidR="00F35FEC" w:rsidRDefault="00F35FEC" w:rsidP="00F35FEC">
      <w:pPr>
        <w:spacing w:before="120" w:line="360" w:lineRule="auto"/>
        <w:jc w:val="both"/>
      </w:pPr>
      <w:r>
        <w:rPr>
          <w:noProof/>
        </w:rPr>
        <w:drawing>
          <wp:inline distT="0" distB="0" distL="0" distR="0" wp14:anchorId="0E88E89D" wp14:editId="35508F8D">
            <wp:extent cx="6210300" cy="2573020"/>
            <wp:effectExtent l="0" t="0" r="0" b="0"/>
            <wp:docPr id="85"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18"/>
                    <a:srcRect/>
                    <a:stretch>
                      <a:fillRect/>
                    </a:stretch>
                  </pic:blipFill>
                  <pic:spPr>
                    <a:xfrm>
                      <a:off x="0" y="0"/>
                      <a:ext cx="6210300" cy="2573020"/>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Вашего удобства предоставляемые данные объединены в группы-спойлеры. Нажатием кнопки мыши Вы можете их разворачивать/сворачивать по своему усмотрению.  </w:t>
      </w:r>
    </w:p>
    <w:p w:rsidR="00F35FEC" w:rsidRDefault="00F35FEC" w:rsidP="00F35FEC">
      <w:pPr>
        <w:spacing w:line="360" w:lineRule="auto"/>
        <w:ind w:firstLine="616"/>
        <w:jc w:val="both"/>
      </w:pPr>
      <w:r>
        <w:rPr>
          <w:rFonts w:ascii="Times New Roman" w:eastAsia="Times New Roman" w:hAnsi="Times New Roman" w:cs="Times New Roman"/>
          <w:sz w:val="28"/>
          <w:szCs w:val="28"/>
        </w:rPr>
        <w:lastRenderedPageBreak/>
        <w:t>Здесь предоставлены не только параметры запрашиваемой банковской гарантии и данные соискателя, но так же сведения о тендере и заказчике.  Если данные заявки Вас устраивают, то следует нажать кнопку «</w:t>
      </w:r>
      <w:r>
        <w:rPr>
          <w:rFonts w:ascii="Times New Roman" w:eastAsia="Times New Roman" w:hAnsi="Times New Roman" w:cs="Times New Roman"/>
          <w:b/>
          <w:i/>
          <w:sz w:val="28"/>
          <w:szCs w:val="28"/>
        </w:rPr>
        <w:t>Взять в работу</w:t>
      </w:r>
      <w:r>
        <w:rPr>
          <w:rFonts w:ascii="Times New Roman" w:eastAsia="Times New Roman" w:hAnsi="Times New Roman" w:cs="Times New Roman"/>
          <w:sz w:val="28"/>
          <w:szCs w:val="28"/>
        </w:rPr>
        <w:t>» и следующим этапом просмотреть всю информацию по заявке, а так же проставить соответствие или не соответствие требованиям.</w:t>
      </w:r>
    </w:p>
    <w:p w:rsidR="00F35FEC" w:rsidRDefault="00F35FEC" w:rsidP="00F35FEC">
      <w:pPr>
        <w:spacing w:line="360" w:lineRule="auto"/>
        <w:ind w:firstLine="616"/>
        <w:jc w:val="both"/>
      </w:pPr>
    </w:p>
    <w:p w:rsidR="00F35FEC" w:rsidRDefault="00F35FEC" w:rsidP="00F35FEC">
      <w:pPr>
        <w:spacing w:line="360" w:lineRule="auto"/>
        <w:jc w:val="both"/>
      </w:pPr>
      <w:r>
        <w:rPr>
          <w:noProof/>
        </w:rPr>
        <w:drawing>
          <wp:inline distT="0" distB="0" distL="0" distR="0" wp14:anchorId="6E9FD6C2" wp14:editId="04FEB5B5">
            <wp:extent cx="6210300" cy="2509520"/>
            <wp:effectExtent l="0" t="0" r="0" b="0"/>
            <wp:docPr id="19"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9"/>
                    <a:srcRect/>
                    <a:stretch>
                      <a:fillRect/>
                    </a:stretch>
                  </pic:blipFill>
                  <pic:spPr>
                    <a:xfrm>
                      <a:off x="0" y="0"/>
                      <a:ext cx="6210300" cy="2509520"/>
                    </a:xfrm>
                    <a:prstGeom prst="rect">
                      <a:avLst/>
                    </a:prstGeom>
                    <a:ln/>
                  </pic:spPr>
                </pic:pic>
              </a:graphicData>
            </a:graphic>
          </wp:inline>
        </w:drawing>
      </w:r>
    </w:p>
    <w:p w:rsidR="00F35FEC" w:rsidRDefault="00F35FEC" w:rsidP="00F35FEC">
      <w:pPr>
        <w:numPr>
          <w:ilvl w:val="0"/>
          <w:numId w:val="22"/>
        </w:numPr>
        <w:spacing w:after="0" w:line="360" w:lineRule="auto"/>
        <w:ind w:hanging="360"/>
        <w:contextualSpacing/>
        <w:jc w:val="both"/>
        <w:rPr>
          <w:sz w:val="28"/>
          <w:szCs w:val="28"/>
        </w:rPr>
      </w:pPr>
      <w:r>
        <w:rPr>
          <w:rFonts w:ascii="Times New Roman" w:eastAsia="Times New Roman" w:hAnsi="Times New Roman" w:cs="Times New Roman"/>
          <w:b/>
          <w:i/>
          <w:sz w:val="28"/>
          <w:szCs w:val="28"/>
        </w:rPr>
        <w:t>Параметры запрашиваемой банковской гарантии</w:t>
      </w:r>
      <w:r>
        <w:rPr>
          <w:rFonts w:ascii="Times New Roman" w:eastAsia="Times New Roman" w:hAnsi="Times New Roman" w:cs="Times New Roman"/>
          <w:sz w:val="28"/>
          <w:szCs w:val="28"/>
        </w:rPr>
        <w:t>. Содержит всю подробную информацию, касательно БГ. Если данные проверены, следует выбрать вариант «</w:t>
      </w:r>
      <w:r>
        <w:rPr>
          <w:rFonts w:ascii="Times New Roman" w:eastAsia="Times New Roman" w:hAnsi="Times New Roman" w:cs="Times New Roman"/>
          <w:b/>
          <w:i/>
          <w:sz w:val="28"/>
          <w:szCs w:val="28"/>
        </w:rPr>
        <w:t>Соответствует</w:t>
      </w:r>
      <w:r>
        <w:rPr>
          <w:rFonts w:ascii="Times New Roman" w:eastAsia="Times New Roman" w:hAnsi="Times New Roman" w:cs="Times New Roman"/>
          <w:sz w:val="28"/>
          <w:szCs w:val="28"/>
        </w:rPr>
        <w:t>» и нажать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3A8DA384" wp14:editId="66C6D2B9">
            <wp:extent cx="6210300" cy="2309495"/>
            <wp:effectExtent l="0" t="0" r="0" b="0"/>
            <wp:docPr id="131"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20"/>
                    <a:srcRect/>
                    <a:stretch>
                      <a:fillRect/>
                    </a:stretch>
                  </pic:blipFill>
                  <pic:spPr>
                    <a:xfrm>
                      <a:off x="0" y="0"/>
                      <a:ext cx="6210300" cy="2309495"/>
                    </a:xfrm>
                    <a:prstGeom prst="rect">
                      <a:avLst/>
                    </a:prstGeom>
                    <a:ln/>
                  </pic:spPr>
                </pic:pic>
              </a:graphicData>
            </a:graphic>
          </wp:inline>
        </w:drawing>
      </w:r>
    </w:p>
    <w:p w:rsidR="00F35FEC" w:rsidRDefault="00F35FEC" w:rsidP="00F35FEC">
      <w:pPr>
        <w:numPr>
          <w:ilvl w:val="0"/>
          <w:numId w:val="26"/>
        </w:numPr>
        <w:spacing w:after="0" w:line="360" w:lineRule="auto"/>
        <w:ind w:hanging="360"/>
        <w:contextualSpacing/>
        <w:jc w:val="both"/>
        <w:rPr>
          <w:sz w:val="28"/>
          <w:szCs w:val="28"/>
        </w:rPr>
      </w:pPr>
      <w:r>
        <w:rPr>
          <w:rFonts w:ascii="Times New Roman" w:eastAsia="Times New Roman" w:hAnsi="Times New Roman" w:cs="Times New Roman"/>
          <w:b/>
          <w:i/>
          <w:sz w:val="28"/>
          <w:szCs w:val="28"/>
        </w:rPr>
        <w:lastRenderedPageBreak/>
        <w:t>Сведения о соискателе</w:t>
      </w:r>
      <w:r>
        <w:rPr>
          <w:rFonts w:ascii="Times New Roman" w:eastAsia="Times New Roman" w:hAnsi="Times New Roman" w:cs="Times New Roman"/>
          <w:sz w:val="28"/>
          <w:szCs w:val="28"/>
        </w:rPr>
        <w:t>. Здесь Вы можете увидеть историю участия в торгах соискателя заявки на БГ и сведения о его присутствии или отсутствии в реестре недобросовестных поставщиков (РНП).</w:t>
      </w:r>
    </w:p>
    <w:p w:rsidR="00F35FEC" w:rsidRDefault="00F35FEC" w:rsidP="00F35FEC">
      <w:pPr>
        <w:spacing w:line="360" w:lineRule="auto"/>
        <w:ind w:left="360"/>
        <w:jc w:val="both"/>
      </w:pPr>
    </w:p>
    <w:p w:rsidR="00F35FEC" w:rsidRDefault="00F35FEC" w:rsidP="00F35FEC">
      <w:pPr>
        <w:spacing w:line="360" w:lineRule="auto"/>
        <w:jc w:val="both"/>
      </w:pPr>
      <w:r>
        <w:rPr>
          <w:noProof/>
        </w:rPr>
        <w:drawing>
          <wp:inline distT="0" distB="0" distL="0" distR="0" wp14:anchorId="748EDFE4" wp14:editId="2830221E">
            <wp:extent cx="6210300" cy="2902585"/>
            <wp:effectExtent l="0" t="0" r="0" b="0"/>
            <wp:docPr id="4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21"/>
                    <a:srcRect/>
                    <a:stretch>
                      <a:fillRect/>
                    </a:stretch>
                  </pic:blipFill>
                  <pic:spPr>
                    <a:xfrm>
                      <a:off x="0" y="0"/>
                      <a:ext cx="6210300" cy="2902585"/>
                    </a:xfrm>
                    <a:prstGeom prst="rect">
                      <a:avLst/>
                    </a:prstGeom>
                    <a:ln/>
                  </pic:spPr>
                </pic:pic>
              </a:graphicData>
            </a:graphic>
          </wp:inline>
        </w:drawing>
      </w:r>
    </w:p>
    <w:p w:rsidR="00F35FEC" w:rsidRDefault="00F35FEC" w:rsidP="00F35FEC">
      <w:pPr>
        <w:spacing w:line="360" w:lineRule="auto"/>
        <w:jc w:val="both"/>
      </w:pPr>
      <w:r>
        <w:rPr>
          <w:noProof/>
        </w:rPr>
        <w:drawing>
          <wp:inline distT="0" distB="0" distL="0" distR="0" wp14:anchorId="5999AF24" wp14:editId="77E0D489">
            <wp:extent cx="6210300" cy="969010"/>
            <wp:effectExtent l="0" t="0" r="0" b="0"/>
            <wp:docPr id="100" name="image233.png"/>
            <wp:cNvGraphicFramePr/>
            <a:graphic xmlns:a="http://schemas.openxmlformats.org/drawingml/2006/main">
              <a:graphicData uri="http://schemas.openxmlformats.org/drawingml/2006/picture">
                <pic:pic xmlns:pic="http://schemas.openxmlformats.org/drawingml/2006/picture">
                  <pic:nvPicPr>
                    <pic:cNvPr id="0" name="image233.png"/>
                    <pic:cNvPicPr preferRelativeResize="0"/>
                  </pic:nvPicPr>
                  <pic:blipFill>
                    <a:blip r:embed="rId22"/>
                    <a:srcRect/>
                    <a:stretch>
                      <a:fillRect/>
                    </a:stretch>
                  </pic:blipFill>
                  <pic:spPr>
                    <a:xfrm>
                      <a:off x="0" y="0"/>
                      <a:ext cx="6210300" cy="969010"/>
                    </a:xfrm>
                    <a:prstGeom prst="rect">
                      <a:avLst/>
                    </a:prstGeom>
                    <a:ln/>
                  </pic:spPr>
                </pic:pic>
              </a:graphicData>
            </a:graphic>
          </wp:inline>
        </w:drawing>
      </w:r>
    </w:p>
    <w:p w:rsidR="00F35FEC" w:rsidRDefault="00F35FEC" w:rsidP="00F35FEC">
      <w:pPr>
        <w:spacing w:line="360" w:lineRule="auto"/>
        <w:ind w:firstLine="616"/>
        <w:jc w:val="both"/>
      </w:pPr>
    </w:p>
    <w:p w:rsidR="00F35FEC" w:rsidRDefault="00F35FEC" w:rsidP="00F35FEC">
      <w:pPr>
        <w:spacing w:line="360" w:lineRule="auto"/>
        <w:ind w:firstLine="616"/>
        <w:jc w:val="both"/>
      </w:pPr>
      <w:r>
        <w:rPr>
          <w:rFonts w:ascii="Times New Roman" w:eastAsia="Times New Roman" w:hAnsi="Times New Roman" w:cs="Times New Roman"/>
          <w:sz w:val="28"/>
          <w:szCs w:val="28"/>
        </w:rPr>
        <w:t>Блок сведения о соискателе подразделяется на несколько категорий, которые так же подлежат проверке:</w:t>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Собственники </w:t>
      </w:r>
    </w:p>
    <w:p w:rsidR="00F35FEC" w:rsidRDefault="00F35FEC" w:rsidP="00F35FEC">
      <w:pPr>
        <w:spacing w:line="360" w:lineRule="auto"/>
        <w:jc w:val="both"/>
      </w:pPr>
      <w:r>
        <w:rPr>
          <w:noProof/>
        </w:rPr>
        <w:drawing>
          <wp:inline distT="0" distB="0" distL="0" distR="0" wp14:anchorId="07469185" wp14:editId="394957A2">
            <wp:extent cx="6210300" cy="616585"/>
            <wp:effectExtent l="0" t="0" r="0" b="0"/>
            <wp:docPr id="78"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23"/>
                    <a:srcRect/>
                    <a:stretch>
                      <a:fillRect/>
                    </a:stretch>
                  </pic:blipFill>
                  <pic:spPr>
                    <a:xfrm>
                      <a:off x="0" y="0"/>
                      <a:ext cx="6210300" cy="616585"/>
                    </a:xfrm>
                    <a:prstGeom prst="rect">
                      <a:avLst/>
                    </a:prstGeom>
                    <a:ln/>
                  </pic:spPr>
                </pic:pic>
              </a:graphicData>
            </a:graphic>
          </wp:inline>
        </w:drawing>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Ответственные лица</w:t>
      </w:r>
    </w:p>
    <w:p w:rsidR="00F35FEC" w:rsidRDefault="00F35FEC" w:rsidP="00F35FEC">
      <w:pPr>
        <w:spacing w:line="360" w:lineRule="auto"/>
        <w:jc w:val="both"/>
      </w:pPr>
      <w:r>
        <w:rPr>
          <w:noProof/>
        </w:rPr>
        <w:lastRenderedPageBreak/>
        <w:drawing>
          <wp:inline distT="0" distB="0" distL="0" distR="0" wp14:anchorId="4DB3C428" wp14:editId="0479185D">
            <wp:extent cx="6210300" cy="2311400"/>
            <wp:effectExtent l="0" t="0" r="0" b="0"/>
            <wp:docPr id="91"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24"/>
                    <a:srcRect/>
                    <a:stretch>
                      <a:fillRect/>
                    </a:stretch>
                  </pic:blipFill>
                  <pic:spPr>
                    <a:xfrm>
                      <a:off x="0" y="0"/>
                      <a:ext cx="6210300" cy="2311400"/>
                    </a:xfrm>
                    <a:prstGeom prst="rect">
                      <a:avLst/>
                    </a:prstGeom>
                    <a:ln/>
                  </pic:spPr>
                </pic:pic>
              </a:graphicData>
            </a:graphic>
          </wp:inline>
        </w:drawing>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Лицензии</w:t>
      </w:r>
    </w:p>
    <w:p w:rsidR="00F35FEC" w:rsidRDefault="00F35FEC" w:rsidP="00F35FEC">
      <w:pPr>
        <w:spacing w:line="360" w:lineRule="auto"/>
        <w:jc w:val="both"/>
      </w:pPr>
      <w:r>
        <w:rPr>
          <w:noProof/>
        </w:rPr>
        <w:drawing>
          <wp:inline distT="0" distB="0" distL="0" distR="0" wp14:anchorId="34A8557E" wp14:editId="38E494F8">
            <wp:extent cx="6210300" cy="616585"/>
            <wp:effectExtent l="0" t="0" r="0" b="0"/>
            <wp:docPr id="64"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25"/>
                    <a:srcRect/>
                    <a:stretch>
                      <a:fillRect/>
                    </a:stretch>
                  </pic:blipFill>
                  <pic:spPr>
                    <a:xfrm>
                      <a:off x="0" y="0"/>
                      <a:ext cx="6210300" cy="616585"/>
                    </a:xfrm>
                    <a:prstGeom prst="rect">
                      <a:avLst/>
                    </a:prstGeom>
                    <a:ln/>
                  </pic:spPr>
                </pic:pic>
              </a:graphicData>
            </a:graphic>
          </wp:inline>
        </w:drawing>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Банковские реквизиты (На них проверки не стоит)</w:t>
      </w:r>
    </w:p>
    <w:p w:rsidR="00F35FEC" w:rsidRDefault="00F35FEC" w:rsidP="00F35FEC">
      <w:pPr>
        <w:spacing w:line="360" w:lineRule="auto"/>
        <w:jc w:val="both"/>
      </w:pPr>
      <w:r>
        <w:rPr>
          <w:noProof/>
        </w:rPr>
        <w:drawing>
          <wp:inline distT="0" distB="0" distL="0" distR="0" wp14:anchorId="3433D1E6" wp14:editId="43083C4C">
            <wp:extent cx="6210300" cy="546735"/>
            <wp:effectExtent l="0" t="0" r="0" b="0"/>
            <wp:docPr id="52"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6"/>
                    <a:srcRect/>
                    <a:stretch>
                      <a:fillRect/>
                    </a:stretch>
                  </pic:blipFill>
                  <pic:spPr>
                    <a:xfrm>
                      <a:off x="0" y="0"/>
                      <a:ext cx="6210300" cy="546735"/>
                    </a:xfrm>
                    <a:prstGeom prst="rect">
                      <a:avLst/>
                    </a:prstGeom>
                    <a:ln/>
                  </pic:spPr>
                </pic:pic>
              </a:graphicData>
            </a:graphic>
          </wp:inline>
        </w:drawing>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Контактная информация агента</w:t>
      </w:r>
    </w:p>
    <w:p w:rsidR="00F35FEC" w:rsidRDefault="00F35FEC" w:rsidP="00F35FEC">
      <w:pPr>
        <w:spacing w:line="360" w:lineRule="auto"/>
        <w:jc w:val="both"/>
      </w:pPr>
      <w:r>
        <w:rPr>
          <w:noProof/>
        </w:rPr>
        <w:drawing>
          <wp:inline distT="0" distB="0" distL="0" distR="0" wp14:anchorId="2DFDFDFC" wp14:editId="0405863D">
            <wp:extent cx="6210300" cy="1071880"/>
            <wp:effectExtent l="0" t="0" r="0" b="0"/>
            <wp:docPr id="89"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27"/>
                    <a:srcRect/>
                    <a:stretch>
                      <a:fillRect/>
                    </a:stretch>
                  </pic:blipFill>
                  <pic:spPr>
                    <a:xfrm>
                      <a:off x="0" y="0"/>
                      <a:ext cx="6210300" cy="1071880"/>
                    </a:xfrm>
                    <a:prstGeom prst="rect">
                      <a:avLst/>
                    </a:prstGeom>
                    <a:ln/>
                  </pic:spPr>
                </pic:pic>
              </a:graphicData>
            </a:graphic>
          </wp:inline>
        </w:drawing>
      </w:r>
    </w:p>
    <w:p w:rsidR="00F35FEC" w:rsidRDefault="00F35FEC" w:rsidP="00F35FEC">
      <w:pPr>
        <w:numPr>
          <w:ilvl w:val="0"/>
          <w:numId w:val="23"/>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Финансовые показатели. </w:t>
      </w:r>
    </w:p>
    <w:p w:rsidR="00F35FEC" w:rsidRDefault="00F35FEC" w:rsidP="00F35FEC">
      <w:pPr>
        <w:spacing w:line="360" w:lineRule="auto"/>
        <w:jc w:val="both"/>
      </w:pPr>
      <w:r>
        <w:rPr>
          <w:rFonts w:ascii="Times New Roman" w:eastAsia="Times New Roman" w:hAnsi="Times New Roman" w:cs="Times New Roman"/>
          <w:sz w:val="28"/>
          <w:szCs w:val="28"/>
        </w:rPr>
        <w:t>Содержит информацию по финансовой отчетности клиента. Здесь можно сгенерировать документ отчетности. Для генерации нажмите “Генерировать”. В открывшемся окне можно просмотреть будущий документ и сгенерировать его.</w:t>
      </w:r>
    </w:p>
    <w:p w:rsidR="00F35FEC" w:rsidRDefault="00F35FEC" w:rsidP="00F35FEC">
      <w:pPr>
        <w:spacing w:line="360" w:lineRule="auto"/>
        <w:jc w:val="both"/>
      </w:pPr>
    </w:p>
    <w:p w:rsidR="00F35FEC" w:rsidRDefault="00F35FEC" w:rsidP="00F35FEC">
      <w:pPr>
        <w:spacing w:line="360" w:lineRule="auto"/>
        <w:jc w:val="both"/>
      </w:pPr>
      <w:r>
        <w:rPr>
          <w:noProof/>
        </w:rPr>
        <w:lastRenderedPageBreak/>
        <w:drawing>
          <wp:inline distT="114300" distB="114300" distL="114300" distR="114300" wp14:anchorId="62FB95E5" wp14:editId="68B253D2">
            <wp:extent cx="6209990" cy="3911600"/>
            <wp:effectExtent l="0" t="0" r="0" b="0"/>
            <wp:docPr id="75" name="image208.png" descr="72.png"/>
            <wp:cNvGraphicFramePr/>
            <a:graphic xmlns:a="http://schemas.openxmlformats.org/drawingml/2006/main">
              <a:graphicData uri="http://schemas.openxmlformats.org/drawingml/2006/picture">
                <pic:pic xmlns:pic="http://schemas.openxmlformats.org/drawingml/2006/picture">
                  <pic:nvPicPr>
                    <pic:cNvPr id="0" name="image208.png" descr="72.png"/>
                    <pic:cNvPicPr preferRelativeResize="0"/>
                  </pic:nvPicPr>
                  <pic:blipFill>
                    <a:blip r:embed="rId28"/>
                    <a:srcRect/>
                    <a:stretch>
                      <a:fillRect/>
                    </a:stretch>
                  </pic:blipFill>
                  <pic:spPr>
                    <a:xfrm>
                      <a:off x="0" y="0"/>
                      <a:ext cx="6209990" cy="39116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numPr>
          <w:ilvl w:val="0"/>
          <w:numId w:val="26"/>
        </w:numPr>
        <w:spacing w:after="0" w:line="360" w:lineRule="auto"/>
        <w:ind w:hanging="360"/>
        <w:contextualSpacing/>
        <w:jc w:val="both"/>
        <w:rPr>
          <w:sz w:val="28"/>
          <w:szCs w:val="28"/>
        </w:rPr>
      </w:pPr>
      <w:r>
        <w:rPr>
          <w:rFonts w:ascii="Times New Roman" w:eastAsia="Times New Roman" w:hAnsi="Times New Roman" w:cs="Times New Roman"/>
          <w:b/>
          <w:i/>
          <w:sz w:val="28"/>
          <w:szCs w:val="28"/>
        </w:rPr>
        <w:t>Сведения о заказчике</w:t>
      </w:r>
      <w:r>
        <w:rPr>
          <w:rFonts w:ascii="Times New Roman" w:eastAsia="Times New Roman" w:hAnsi="Times New Roman" w:cs="Times New Roman"/>
          <w:sz w:val="28"/>
          <w:szCs w:val="28"/>
        </w:rPr>
        <w:t>. Содержит подробную информацию о заказчике. Здесь тоже требуется выставить признак проверки.</w:t>
      </w:r>
    </w:p>
    <w:p w:rsidR="00F35FEC" w:rsidRDefault="00F35FEC" w:rsidP="00F35FEC">
      <w:pPr>
        <w:spacing w:line="360" w:lineRule="auto"/>
        <w:jc w:val="both"/>
      </w:pPr>
      <w:r>
        <w:rPr>
          <w:noProof/>
        </w:rPr>
        <w:drawing>
          <wp:inline distT="0" distB="0" distL="0" distR="0" wp14:anchorId="1C469321" wp14:editId="5A872BC8">
            <wp:extent cx="6210300" cy="2155190"/>
            <wp:effectExtent l="0" t="0" r="0" b="0"/>
            <wp:docPr id="108" name="image241.png"/>
            <wp:cNvGraphicFramePr/>
            <a:graphic xmlns:a="http://schemas.openxmlformats.org/drawingml/2006/main">
              <a:graphicData uri="http://schemas.openxmlformats.org/drawingml/2006/picture">
                <pic:pic xmlns:pic="http://schemas.openxmlformats.org/drawingml/2006/picture">
                  <pic:nvPicPr>
                    <pic:cNvPr id="0" name="image241.png"/>
                    <pic:cNvPicPr preferRelativeResize="0"/>
                  </pic:nvPicPr>
                  <pic:blipFill>
                    <a:blip r:embed="rId29"/>
                    <a:srcRect/>
                    <a:stretch>
                      <a:fillRect/>
                    </a:stretch>
                  </pic:blipFill>
                  <pic:spPr>
                    <a:xfrm>
                      <a:off x="0" y="0"/>
                      <a:ext cx="6210300" cy="2155190"/>
                    </a:xfrm>
                    <a:prstGeom prst="rect">
                      <a:avLst/>
                    </a:prstGeom>
                    <a:ln/>
                  </pic:spPr>
                </pic:pic>
              </a:graphicData>
            </a:graphic>
          </wp:inline>
        </w:drawing>
      </w:r>
    </w:p>
    <w:p w:rsidR="00F35FEC" w:rsidRDefault="00F35FEC" w:rsidP="00F35FEC">
      <w:pPr>
        <w:numPr>
          <w:ilvl w:val="0"/>
          <w:numId w:val="26"/>
        </w:numPr>
        <w:spacing w:after="0" w:line="360" w:lineRule="auto"/>
        <w:ind w:hanging="360"/>
        <w:contextualSpacing/>
        <w:jc w:val="both"/>
        <w:rPr>
          <w:sz w:val="28"/>
          <w:szCs w:val="28"/>
        </w:rPr>
      </w:pPr>
      <w:r>
        <w:rPr>
          <w:rFonts w:ascii="Times New Roman" w:eastAsia="Times New Roman" w:hAnsi="Times New Roman" w:cs="Times New Roman"/>
          <w:b/>
          <w:i/>
          <w:sz w:val="28"/>
          <w:szCs w:val="28"/>
        </w:rPr>
        <w:t>Сведения о конкурсе</w:t>
      </w:r>
    </w:p>
    <w:p w:rsidR="00F35FEC" w:rsidRDefault="00F35FEC" w:rsidP="00F35FEC">
      <w:pPr>
        <w:spacing w:line="360" w:lineRule="auto"/>
        <w:jc w:val="both"/>
      </w:pPr>
      <w:r>
        <w:rPr>
          <w:noProof/>
        </w:rPr>
        <w:lastRenderedPageBreak/>
        <w:drawing>
          <wp:inline distT="0" distB="0" distL="0" distR="0" wp14:anchorId="0EA78CD9" wp14:editId="4CD3179B">
            <wp:extent cx="6210300" cy="1542415"/>
            <wp:effectExtent l="0" t="0" r="0" b="0"/>
            <wp:docPr id="109"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30"/>
                    <a:srcRect/>
                    <a:stretch>
                      <a:fillRect/>
                    </a:stretch>
                  </pic:blipFill>
                  <pic:spPr>
                    <a:xfrm>
                      <a:off x="0" y="0"/>
                      <a:ext cx="6210300" cy="1542415"/>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numPr>
          <w:ilvl w:val="0"/>
          <w:numId w:val="26"/>
        </w:numPr>
        <w:spacing w:after="0" w:line="360" w:lineRule="auto"/>
        <w:ind w:hanging="360"/>
        <w:contextualSpacing/>
        <w:jc w:val="both"/>
        <w:rPr>
          <w:sz w:val="28"/>
          <w:szCs w:val="28"/>
        </w:rPr>
      </w:pPr>
      <w:r>
        <w:rPr>
          <w:rFonts w:ascii="Times New Roman" w:eastAsia="Times New Roman" w:hAnsi="Times New Roman" w:cs="Times New Roman"/>
          <w:b/>
          <w:i/>
          <w:sz w:val="28"/>
          <w:szCs w:val="28"/>
        </w:rPr>
        <w:t>Прикрепленные документы</w:t>
      </w:r>
    </w:p>
    <w:p w:rsidR="00F35FEC" w:rsidRDefault="00F35FEC" w:rsidP="00F35FEC">
      <w:pPr>
        <w:spacing w:line="360" w:lineRule="auto"/>
        <w:jc w:val="both"/>
      </w:pPr>
      <w:r>
        <w:rPr>
          <w:noProof/>
        </w:rPr>
        <w:drawing>
          <wp:inline distT="0" distB="0" distL="0" distR="0" wp14:anchorId="593D66AE" wp14:editId="23990518">
            <wp:extent cx="6210300" cy="1400175"/>
            <wp:effectExtent l="0" t="0" r="0" b="0"/>
            <wp:docPr id="88"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31"/>
                    <a:srcRect/>
                    <a:stretch>
                      <a:fillRect/>
                    </a:stretch>
                  </pic:blipFill>
                  <pic:spPr>
                    <a:xfrm>
                      <a:off x="0" y="0"/>
                      <a:ext cx="6210300" cy="1400175"/>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t>Здесь доступен предпросмотр присланных документов, возможность скачать файл, а так же просмотреть подпись ЭЦП. При нажатии на кнопку ЭЦП, появляется окно с подписью, отсюда можно скачать подписанный документ. Портал автоматически проверяет действительность сертификата ЭЦП.</w:t>
      </w:r>
    </w:p>
    <w:p w:rsidR="00F35FEC" w:rsidRDefault="00F35FEC" w:rsidP="00F35FEC">
      <w:pPr>
        <w:spacing w:line="360" w:lineRule="auto"/>
        <w:jc w:val="both"/>
      </w:pPr>
      <w:r>
        <w:rPr>
          <w:noProof/>
        </w:rPr>
        <w:drawing>
          <wp:inline distT="0" distB="0" distL="0" distR="0" wp14:anchorId="40652211" wp14:editId="02D8B06F">
            <wp:extent cx="6210300" cy="3486150"/>
            <wp:effectExtent l="0" t="0" r="0" b="0"/>
            <wp:docPr id="7"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32"/>
                    <a:srcRect/>
                    <a:stretch>
                      <a:fillRect/>
                    </a:stretch>
                  </pic:blipFill>
                  <pic:spPr>
                    <a:xfrm>
                      <a:off x="0" y="0"/>
                      <a:ext cx="6210300" cy="3486150"/>
                    </a:xfrm>
                    <a:prstGeom prst="rect">
                      <a:avLst/>
                    </a:prstGeom>
                    <a:ln/>
                  </pic:spPr>
                </pic:pic>
              </a:graphicData>
            </a:graphic>
          </wp:inline>
        </w:drawing>
      </w:r>
    </w:p>
    <w:tbl>
      <w:tblPr>
        <w:tblW w:w="162" w:type="dxa"/>
        <w:tblInd w:w="-130" w:type="dxa"/>
        <w:tblLayout w:type="fixed"/>
        <w:tblLook w:val="0000" w:firstRow="0" w:lastRow="0" w:firstColumn="0" w:lastColumn="0" w:noHBand="0" w:noVBand="0"/>
      </w:tblPr>
      <w:tblGrid>
        <w:gridCol w:w="236"/>
        <w:gridCol w:w="236"/>
      </w:tblGrid>
      <w:tr w:rsidR="00F35FEC" w:rsidTr="00060D1E">
        <w:tc>
          <w:tcPr>
            <w:tcW w:w="81" w:type="dxa"/>
            <w:vAlign w:val="center"/>
          </w:tcPr>
          <w:p w:rsidR="00F35FEC" w:rsidRDefault="00F35FEC" w:rsidP="00060D1E">
            <w:pPr>
              <w:spacing w:line="360" w:lineRule="auto"/>
              <w:ind w:firstLine="616"/>
              <w:jc w:val="both"/>
            </w:pPr>
          </w:p>
        </w:tc>
        <w:tc>
          <w:tcPr>
            <w:tcW w:w="81" w:type="dxa"/>
            <w:vAlign w:val="center"/>
          </w:tcPr>
          <w:p w:rsidR="00F35FEC" w:rsidRDefault="00F35FEC" w:rsidP="00060D1E">
            <w:pPr>
              <w:spacing w:line="360" w:lineRule="auto"/>
              <w:ind w:firstLine="616"/>
              <w:jc w:val="both"/>
            </w:pPr>
          </w:p>
        </w:tc>
      </w:tr>
    </w:tbl>
    <w:p w:rsidR="00F35FEC" w:rsidRDefault="00F35FEC" w:rsidP="00F35FEC">
      <w:pPr>
        <w:pStyle w:val="2"/>
      </w:pPr>
      <w:bookmarkStart w:id="21" w:name="h.nmq3gs5d6vr1" w:colFirst="0" w:colLast="0"/>
      <w:bookmarkStart w:id="22" w:name="_Toc83815623"/>
      <w:bookmarkEnd w:id="21"/>
      <w:r>
        <w:t>1.3 Стоп-факторы</w:t>
      </w:r>
      <w:bookmarkEnd w:id="22"/>
    </w:p>
    <w:p w:rsidR="00F35FEC" w:rsidRDefault="00F35FEC" w:rsidP="00F35FEC">
      <w:pPr>
        <w:spacing w:line="360" w:lineRule="auto"/>
        <w:ind w:firstLine="720"/>
        <w:jc w:val="both"/>
      </w:pPr>
      <w:r>
        <w:rPr>
          <w:rFonts w:ascii="Times New Roman" w:eastAsia="Times New Roman" w:hAnsi="Times New Roman" w:cs="Times New Roman"/>
          <w:sz w:val="28"/>
          <w:szCs w:val="28"/>
        </w:rPr>
        <w:t>Во вкладке стоп-факторы необходимо проставить статус каждого безусловного параметра стоп-информации. Проверку семи стоп-факторов система делает автоматически и отображает это в правом столбце.</w:t>
      </w:r>
    </w:p>
    <w:p w:rsidR="00F35FEC" w:rsidRDefault="00F35FEC" w:rsidP="00F35FEC">
      <w:pPr>
        <w:spacing w:line="360" w:lineRule="auto"/>
        <w:jc w:val="both"/>
      </w:pPr>
    </w:p>
    <w:p w:rsidR="00F35FEC" w:rsidRDefault="00F35FEC" w:rsidP="00F35FEC">
      <w:pPr>
        <w:spacing w:line="360" w:lineRule="auto"/>
        <w:jc w:val="both"/>
      </w:pPr>
      <w:r>
        <w:rPr>
          <w:noProof/>
        </w:rPr>
        <w:drawing>
          <wp:inline distT="114300" distB="114300" distL="114300" distR="114300" wp14:anchorId="4DF54606" wp14:editId="558C3AC2">
            <wp:extent cx="6209990" cy="3860800"/>
            <wp:effectExtent l="0" t="0" r="0" b="0"/>
            <wp:docPr id="71" name="image204.png" descr="69.png"/>
            <wp:cNvGraphicFramePr/>
            <a:graphic xmlns:a="http://schemas.openxmlformats.org/drawingml/2006/main">
              <a:graphicData uri="http://schemas.openxmlformats.org/drawingml/2006/picture">
                <pic:pic xmlns:pic="http://schemas.openxmlformats.org/drawingml/2006/picture">
                  <pic:nvPicPr>
                    <pic:cNvPr id="0" name="image204.png" descr="69.png"/>
                    <pic:cNvPicPr preferRelativeResize="0"/>
                  </pic:nvPicPr>
                  <pic:blipFill>
                    <a:blip r:embed="rId33"/>
                    <a:srcRect/>
                    <a:stretch>
                      <a:fillRect/>
                    </a:stretch>
                  </pic:blipFill>
                  <pic:spPr>
                    <a:xfrm>
                      <a:off x="0" y="0"/>
                      <a:ext cx="6209990" cy="38608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Стоит заметить, что права создания и редактирования стоп-факторов существует только у администратора. Если ответ не соответствует требованию, то система подсветит строку выбора и предложит ввести комментарий.</w:t>
      </w:r>
    </w:p>
    <w:p w:rsidR="00F35FEC" w:rsidRDefault="00F35FEC" w:rsidP="00F35FEC">
      <w:pPr>
        <w:spacing w:line="360" w:lineRule="auto"/>
        <w:jc w:val="both"/>
      </w:pPr>
      <w:r>
        <w:rPr>
          <w:noProof/>
        </w:rPr>
        <w:drawing>
          <wp:inline distT="0" distB="0" distL="0" distR="0" wp14:anchorId="7FB70881" wp14:editId="2BCE2983">
            <wp:extent cx="6210300" cy="1189355"/>
            <wp:effectExtent l="0" t="0" r="0" b="0"/>
            <wp:docPr id="2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4"/>
                    <a:srcRect/>
                    <a:stretch>
                      <a:fillRect/>
                    </a:stretch>
                  </pic:blipFill>
                  <pic:spPr>
                    <a:xfrm>
                      <a:off x="0" y="0"/>
                      <a:ext cx="6210300" cy="1189355"/>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lastRenderedPageBreak/>
        <w:t>Далее следует проверить условные параметры стоп-информации. Здесь действует такая же логика, что и в безусловных стоп-факторах. Т.е. Результат проставляет система в правом столбце.</w:t>
      </w:r>
    </w:p>
    <w:p w:rsidR="00F35FEC" w:rsidRDefault="00F35FEC" w:rsidP="00F35FEC">
      <w:pPr>
        <w:spacing w:line="360" w:lineRule="auto"/>
        <w:jc w:val="both"/>
      </w:pPr>
    </w:p>
    <w:p w:rsidR="00F35FEC" w:rsidRDefault="00F35FEC" w:rsidP="00F35FEC">
      <w:pPr>
        <w:spacing w:line="360" w:lineRule="auto"/>
        <w:jc w:val="both"/>
      </w:pPr>
      <w:r>
        <w:rPr>
          <w:noProof/>
        </w:rPr>
        <w:drawing>
          <wp:inline distT="114300" distB="114300" distL="114300" distR="114300" wp14:anchorId="1F1B48C1" wp14:editId="74C2D67F">
            <wp:extent cx="6209990" cy="3022600"/>
            <wp:effectExtent l="0" t="0" r="0" b="0"/>
            <wp:docPr id="79" name="image212.png" descr="70.png"/>
            <wp:cNvGraphicFramePr/>
            <a:graphic xmlns:a="http://schemas.openxmlformats.org/drawingml/2006/main">
              <a:graphicData uri="http://schemas.openxmlformats.org/drawingml/2006/picture">
                <pic:pic xmlns:pic="http://schemas.openxmlformats.org/drawingml/2006/picture">
                  <pic:nvPicPr>
                    <pic:cNvPr id="0" name="image212.png" descr="70.png"/>
                    <pic:cNvPicPr preferRelativeResize="0"/>
                  </pic:nvPicPr>
                  <pic:blipFill>
                    <a:blip r:embed="rId35"/>
                    <a:srcRect/>
                    <a:stretch>
                      <a:fillRect/>
                    </a:stretch>
                  </pic:blipFill>
                  <pic:spPr>
                    <a:xfrm>
                      <a:off x="0" y="0"/>
                      <a:ext cx="6209990" cy="30226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По окончании выставления стоп-факторов следует нажать кнопку «</w:t>
      </w:r>
      <w:r>
        <w:rPr>
          <w:rFonts w:ascii="Times New Roman" w:eastAsia="Times New Roman" w:hAnsi="Times New Roman" w:cs="Times New Roman"/>
          <w:b/>
          <w:i/>
          <w:sz w:val="28"/>
          <w:szCs w:val="28"/>
        </w:rPr>
        <w:t>Сохранить и пересчитать рейтинг</w:t>
      </w:r>
      <w:r>
        <w:rPr>
          <w:rFonts w:ascii="Times New Roman" w:eastAsia="Times New Roman" w:hAnsi="Times New Roman" w:cs="Times New Roman"/>
          <w:sz w:val="28"/>
          <w:szCs w:val="28"/>
        </w:rPr>
        <w:t>», для того, чтобы просчитался рейтинг благонадежности с учетом стоп информации. На основе проставленных стоп-факторов можно сгенерировать профсуждение.</w:t>
      </w:r>
    </w:p>
    <w:p w:rsidR="00F35FEC" w:rsidRDefault="00F35FEC" w:rsidP="00F35FEC">
      <w:pPr>
        <w:spacing w:line="360" w:lineRule="auto"/>
        <w:jc w:val="both"/>
      </w:pPr>
      <w:r>
        <w:rPr>
          <w:noProof/>
        </w:rPr>
        <w:drawing>
          <wp:inline distT="114300" distB="114300" distL="114300" distR="114300" wp14:anchorId="71ABC3CA" wp14:editId="65830DBF">
            <wp:extent cx="6209990" cy="1574800"/>
            <wp:effectExtent l="0" t="0" r="0" b="0"/>
            <wp:docPr id="14" name="image145.png" descr="77.png"/>
            <wp:cNvGraphicFramePr/>
            <a:graphic xmlns:a="http://schemas.openxmlformats.org/drawingml/2006/main">
              <a:graphicData uri="http://schemas.openxmlformats.org/drawingml/2006/picture">
                <pic:pic xmlns:pic="http://schemas.openxmlformats.org/drawingml/2006/picture">
                  <pic:nvPicPr>
                    <pic:cNvPr id="0" name="image145.png" descr="77.png"/>
                    <pic:cNvPicPr preferRelativeResize="0"/>
                  </pic:nvPicPr>
                  <pic:blipFill>
                    <a:blip r:embed="rId36"/>
                    <a:srcRect/>
                    <a:stretch>
                      <a:fillRect/>
                    </a:stretch>
                  </pic:blipFill>
                  <pic:spPr>
                    <a:xfrm>
                      <a:off x="0" y="0"/>
                      <a:ext cx="6209990" cy="15748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r>
        <w:br w:type="page"/>
      </w:r>
    </w:p>
    <w:p w:rsidR="00F35FEC" w:rsidRDefault="00F35FEC" w:rsidP="00F35FEC">
      <w:pPr>
        <w:spacing w:line="360" w:lineRule="auto"/>
        <w:jc w:val="both"/>
      </w:pPr>
    </w:p>
    <w:p w:rsidR="00F35FEC" w:rsidRDefault="00F35FEC" w:rsidP="00F35FEC">
      <w:pPr>
        <w:pStyle w:val="2"/>
        <w:spacing w:line="276" w:lineRule="auto"/>
      </w:pPr>
      <w:bookmarkStart w:id="23" w:name="h.nh4bcky8h0s" w:colFirst="0" w:colLast="0"/>
      <w:bookmarkStart w:id="24" w:name="_Toc83815624"/>
      <w:bookmarkEnd w:id="23"/>
      <w:r>
        <w:t>1.4 Дополнительные документы</w:t>
      </w:r>
      <w:bookmarkEnd w:id="24"/>
    </w:p>
    <w:p w:rsidR="00F35FEC" w:rsidRDefault="00F35FEC" w:rsidP="00F35FEC">
      <w:pPr>
        <w:spacing w:line="360" w:lineRule="auto"/>
        <w:ind w:firstLine="567"/>
        <w:jc w:val="both"/>
      </w:pPr>
      <w:r>
        <w:rPr>
          <w:rFonts w:ascii="Times New Roman" w:eastAsia="Times New Roman" w:hAnsi="Times New Roman" w:cs="Times New Roman"/>
          <w:sz w:val="28"/>
          <w:szCs w:val="28"/>
        </w:rPr>
        <w:t>Во вкладке</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Дополнительные документы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на форме детального просмотра заявки открывается страница, на которой будут отображаться все запрошенные Вами дополнительными документы по данной заявке. </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Если по этой заявке Вы уже запрашивали документы, то здесь можно увидеть все ранее созданные запросы. </w:t>
      </w:r>
    </w:p>
    <w:p w:rsidR="00F35FEC" w:rsidRDefault="00F35FEC" w:rsidP="00F35FEC">
      <w:pPr>
        <w:spacing w:line="360" w:lineRule="auto"/>
        <w:jc w:val="both"/>
      </w:pPr>
      <w:r>
        <w:rPr>
          <w:noProof/>
        </w:rPr>
        <w:drawing>
          <wp:inline distT="0" distB="0" distL="0" distR="0" wp14:anchorId="6FB351D8" wp14:editId="4D57B62B">
            <wp:extent cx="6210300" cy="3155950"/>
            <wp:effectExtent l="0" t="0" r="0" b="0"/>
            <wp:docPr id="2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37"/>
                    <a:srcRect/>
                    <a:stretch>
                      <a:fillRect/>
                    </a:stretch>
                  </pic:blipFill>
                  <pic:spPr>
                    <a:xfrm>
                      <a:off x="0" y="0"/>
                      <a:ext cx="6210300" cy="3155950"/>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Ответ соискателя на запрос может быть в виде прикрепленного файла с документом или в виде комментария к запросу (например, если запрошенный документ не может быть предоставлен, то будет указана причина).</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запроса у соискателя дополнительных документов в нижней части экранной формы нажмите кнопку: </w:t>
      </w:r>
      <w:r>
        <w:rPr>
          <w:rFonts w:ascii="Times New Roman" w:eastAsia="Times New Roman" w:hAnsi="Times New Roman" w:cs="Times New Roman"/>
          <w:b/>
          <w:i/>
          <w:sz w:val="28"/>
          <w:szCs w:val="28"/>
        </w:rPr>
        <w:t>«Сформировать запрос дополнительных документов»</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при этом откроется страница создания запроса.</w:t>
      </w:r>
    </w:p>
    <w:p w:rsidR="00F35FEC" w:rsidRDefault="00F35FEC" w:rsidP="00F35FEC">
      <w:pPr>
        <w:spacing w:line="360" w:lineRule="auto"/>
        <w:ind w:firstLine="567"/>
        <w:jc w:val="both"/>
      </w:pPr>
    </w:p>
    <w:p w:rsidR="00F35FEC" w:rsidRDefault="00F35FEC" w:rsidP="00F35FEC">
      <w:pPr>
        <w:spacing w:line="360" w:lineRule="auto"/>
        <w:jc w:val="both"/>
      </w:pPr>
      <w:r>
        <w:rPr>
          <w:noProof/>
        </w:rPr>
        <w:lastRenderedPageBreak/>
        <w:drawing>
          <wp:inline distT="0" distB="0" distL="114300" distR="114300" wp14:anchorId="38F45C46" wp14:editId="1184BC4E">
            <wp:extent cx="6206490" cy="1321728"/>
            <wp:effectExtent l="0" t="0" r="0" b="0"/>
            <wp:docPr id="2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38"/>
                    <a:srcRect t="26475"/>
                    <a:stretch>
                      <a:fillRect/>
                    </a:stretch>
                  </pic:blipFill>
                  <pic:spPr>
                    <a:xfrm>
                      <a:off x="0" y="0"/>
                      <a:ext cx="6206490" cy="1321728"/>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добавления документов в запрос нажмите кнопку </w:t>
      </w:r>
      <w:r>
        <w:rPr>
          <w:rFonts w:ascii="Times New Roman" w:eastAsia="Times New Roman" w:hAnsi="Times New Roman" w:cs="Times New Roman"/>
          <w:b/>
          <w:i/>
          <w:sz w:val="28"/>
          <w:szCs w:val="28"/>
        </w:rPr>
        <w:t>«Добавить документ»</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откроется форма добавления документов в запрос:</w:t>
      </w:r>
    </w:p>
    <w:p w:rsidR="00F35FEC" w:rsidRDefault="00F35FEC" w:rsidP="00F35FEC">
      <w:pPr>
        <w:spacing w:line="360" w:lineRule="auto"/>
        <w:jc w:val="both"/>
      </w:pPr>
      <w:r>
        <w:rPr>
          <w:noProof/>
        </w:rPr>
        <w:drawing>
          <wp:inline distT="0" distB="0" distL="114300" distR="114300" wp14:anchorId="2C38ABC4" wp14:editId="15225739">
            <wp:extent cx="6207760" cy="4617085"/>
            <wp:effectExtent l="0" t="0" r="0" b="0"/>
            <wp:docPr id="73"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39"/>
                    <a:srcRect/>
                    <a:stretch>
                      <a:fillRect/>
                    </a:stretch>
                  </pic:blipFill>
                  <pic:spPr>
                    <a:xfrm>
                      <a:off x="0" y="0"/>
                      <a:ext cx="6207760" cy="4617085"/>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Предоставляется возможность выбрать стандартные документы из имеющегося перечня либо запросить произвольный документ.</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выбора стандартных документов достаточно выбрать необходимые документы из списка, пометив их галочкой, указать комментарий для соискателя (если требуется), нажать кнопку </w:t>
      </w:r>
      <w:r>
        <w:rPr>
          <w:rFonts w:ascii="Times New Roman" w:eastAsia="Times New Roman" w:hAnsi="Times New Roman" w:cs="Times New Roman"/>
          <w:b/>
          <w:i/>
          <w:sz w:val="28"/>
          <w:szCs w:val="28"/>
        </w:rPr>
        <w:t>«Готово»</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Выбранные документы будут добавлены в запрос.</w:t>
      </w:r>
    </w:p>
    <w:p w:rsidR="00F35FEC" w:rsidRDefault="00F35FEC" w:rsidP="00F35FEC">
      <w:pPr>
        <w:spacing w:line="360" w:lineRule="auto"/>
        <w:ind w:firstLine="567"/>
        <w:jc w:val="both"/>
      </w:pPr>
      <w:r>
        <w:rPr>
          <w:rFonts w:ascii="Times New Roman" w:eastAsia="Times New Roman" w:hAnsi="Times New Roman" w:cs="Times New Roman"/>
          <w:sz w:val="28"/>
          <w:szCs w:val="28"/>
        </w:rPr>
        <w:lastRenderedPageBreak/>
        <w:t xml:space="preserve">Для добавления в запрос документов, которых нет в списке,  нажмите радиокнопку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 xml:space="preserve">Произвольный документ». </w:t>
      </w:r>
      <w:r>
        <w:rPr>
          <w:rFonts w:ascii="Times New Roman" w:eastAsia="Times New Roman" w:hAnsi="Times New Roman" w:cs="Times New Roman"/>
          <w:sz w:val="28"/>
          <w:szCs w:val="28"/>
        </w:rPr>
        <w:t xml:space="preserve">Экранная форма приобретет следующий вид: </w:t>
      </w:r>
    </w:p>
    <w:p w:rsidR="00F35FEC" w:rsidRDefault="00F35FEC" w:rsidP="00F35FEC">
      <w:pPr>
        <w:spacing w:line="360" w:lineRule="auto"/>
        <w:jc w:val="both"/>
      </w:pPr>
      <w:r>
        <w:rPr>
          <w:noProof/>
        </w:rPr>
        <w:drawing>
          <wp:inline distT="0" distB="0" distL="114300" distR="114300" wp14:anchorId="6178D117" wp14:editId="72FA3FB6">
            <wp:extent cx="6208395" cy="3084195"/>
            <wp:effectExtent l="0" t="0" r="0" b="0"/>
            <wp:docPr id="70"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40"/>
                    <a:srcRect/>
                    <a:stretch>
                      <a:fillRect/>
                    </a:stretch>
                  </pic:blipFill>
                  <pic:spPr>
                    <a:xfrm>
                      <a:off x="0" y="0"/>
                      <a:ext cx="6208395" cy="3084195"/>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Требуется ввести наименование документа, который Вы хотите получить от соискателя. Есть возможность прикрепить пустой бланк документа (например, если это анкета установленной формы), для этого нажмите кнопку </w:t>
      </w:r>
      <w:r>
        <w:rPr>
          <w:rFonts w:ascii="Times New Roman" w:eastAsia="Times New Roman" w:hAnsi="Times New Roman" w:cs="Times New Roman"/>
          <w:b/>
          <w:i/>
          <w:sz w:val="28"/>
          <w:szCs w:val="28"/>
        </w:rPr>
        <w:t>«Выберите файл</w:t>
      </w:r>
      <w:r>
        <w:rPr>
          <w:rFonts w:ascii="Times New Roman" w:eastAsia="Times New Roman" w:hAnsi="Times New Roman" w:cs="Times New Roman"/>
          <w:sz w:val="28"/>
          <w:szCs w:val="28"/>
        </w:rPr>
        <w:t>» и прикрепите необходимый файл. Также Вы можете указать сопроводительный комментарий по этому документу для соискателя гарантии.</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Далее нажимаем </w:t>
      </w:r>
      <w:r>
        <w:rPr>
          <w:rFonts w:ascii="Times New Roman" w:eastAsia="Times New Roman" w:hAnsi="Times New Roman" w:cs="Times New Roman"/>
          <w:b/>
          <w:i/>
          <w:sz w:val="28"/>
          <w:szCs w:val="28"/>
        </w:rPr>
        <w:t>«Применить»</w:t>
      </w:r>
      <w:r>
        <w:rPr>
          <w:rFonts w:ascii="Times New Roman" w:eastAsia="Times New Roman" w:hAnsi="Times New Roman" w:cs="Times New Roman"/>
          <w:sz w:val="28"/>
          <w:szCs w:val="28"/>
        </w:rPr>
        <w:t xml:space="preserve">, и документ добавится в запрос. Все документы, добавленные в запрос, отображаются в таблице, где строки можно удалять, нажав соответствующую кнопку напротив нужного документа. </w:t>
      </w:r>
    </w:p>
    <w:p w:rsidR="00F35FEC" w:rsidRDefault="00F35FEC" w:rsidP="00F35FEC">
      <w:pPr>
        <w:spacing w:line="360" w:lineRule="auto"/>
        <w:jc w:val="both"/>
      </w:pPr>
      <w:r>
        <w:rPr>
          <w:noProof/>
        </w:rPr>
        <w:drawing>
          <wp:inline distT="0" distB="0" distL="114300" distR="114300" wp14:anchorId="056B1997" wp14:editId="78C15BB1">
            <wp:extent cx="6205855" cy="1161032"/>
            <wp:effectExtent l="0" t="0" r="0" b="0"/>
            <wp:docPr id="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41"/>
                    <a:srcRect t="23273"/>
                    <a:stretch>
                      <a:fillRect/>
                    </a:stretch>
                  </pic:blipFill>
                  <pic:spPr>
                    <a:xfrm>
                      <a:off x="0" y="0"/>
                      <a:ext cx="6205855" cy="1161032"/>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отправки запроса документов соискателю нажмите </w:t>
      </w:r>
      <w:r>
        <w:rPr>
          <w:rFonts w:ascii="Times New Roman" w:eastAsia="Times New Roman" w:hAnsi="Times New Roman" w:cs="Times New Roman"/>
          <w:b/>
          <w:i/>
          <w:sz w:val="28"/>
          <w:szCs w:val="28"/>
        </w:rPr>
        <w:t>«Отправить запрос»</w:t>
      </w:r>
      <w:r>
        <w:rPr>
          <w:rFonts w:ascii="Times New Roman" w:eastAsia="Times New Roman" w:hAnsi="Times New Roman" w:cs="Times New Roman"/>
          <w:b/>
          <w:sz w:val="28"/>
          <w:szCs w:val="28"/>
        </w:rPr>
        <w:t>.</w:t>
      </w:r>
    </w:p>
    <w:p w:rsidR="00F35FEC" w:rsidRDefault="00F35FEC" w:rsidP="00F35FEC">
      <w:pPr>
        <w:spacing w:line="360" w:lineRule="auto"/>
        <w:ind w:firstLine="567"/>
        <w:jc w:val="both"/>
      </w:pPr>
    </w:p>
    <w:p w:rsidR="00F35FEC" w:rsidRDefault="00F35FEC" w:rsidP="00F35FEC">
      <w:pPr>
        <w:spacing w:line="360" w:lineRule="auto"/>
        <w:ind w:firstLine="567"/>
        <w:jc w:val="both"/>
      </w:pPr>
    </w:p>
    <w:p w:rsidR="00F35FEC" w:rsidRDefault="00F35FEC" w:rsidP="00F35FEC">
      <w:pPr>
        <w:spacing w:line="360" w:lineRule="auto"/>
        <w:ind w:firstLine="567"/>
        <w:jc w:val="both"/>
      </w:pPr>
    </w:p>
    <w:p w:rsidR="00F35FEC" w:rsidRDefault="00F35FEC" w:rsidP="00F35FEC">
      <w:pPr>
        <w:spacing w:line="360" w:lineRule="auto"/>
        <w:ind w:firstLine="567"/>
        <w:jc w:val="both"/>
      </w:pPr>
    </w:p>
    <w:p w:rsidR="00F35FEC" w:rsidRDefault="00F35FEC" w:rsidP="00F35FEC">
      <w:pPr>
        <w:spacing w:line="360" w:lineRule="auto"/>
        <w:ind w:firstLine="567"/>
        <w:jc w:val="both"/>
      </w:pPr>
    </w:p>
    <w:p w:rsidR="00F35FEC" w:rsidRDefault="00F35FEC" w:rsidP="00F35FEC">
      <w:pPr>
        <w:pStyle w:val="2"/>
      </w:pPr>
      <w:bookmarkStart w:id="25" w:name="h.ilijelgoc6rv" w:colFirst="0" w:colLast="0"/>
      <w:bookmarkStart w:id="26" w:name="_Toc83815625"/>
      <w:bookmarkEnd w:id="25"/>
      <w:r>
        <w:t>1.5 Типовые наборы дополнительных документов</w:t>
      </w:r>
      <w:bookmarkEnd w:id="26"/>
    </w:p>
    <w:p w:rsidR="00F35FEC" w:rsidRDefault="00F35FEC" w:rsidP="00F35FEC">
      <w:pPr>
        <w:spacing w:line="360" w:lineRule="auto"/>
        <w:ind w:firstLine="567"/>
        <w:jc w:val="both"/>
      </w:pPr>
      <w:r>
        <w:rPr>
          <w:rFonts w:ascii="Times New Roman" w:eastAsia="Times New Roman" w:hAnsi="Times New Roman" w:cs="Times New Roman"/>
          <w:sz w:val="28"/>
          <w:szCs w:val="28"/>
        </w:rPr>
        <w:t>Если в Вашем банке есть стандартный перечень документов, необходимых для получения банковской гарантии, то можно создать его один раз и затем им пользоваться.</w:t>
      </w:r>
    </w:p>
    <w:p w:rsidR="00F35FEC" w:rsidRDefault="00F35FEC" w:rsidP="00F35FEC">
      <w:pPr>
        <w:spacing w:line="360" w:lineRule="auto"/>
        <w:ind w:firstLine="567"/>
        <w:jc w:val="both"/>
      </w:pPr>
      <w:r>
        <w:rPr>
          <w:rFonts w:ascii="Times New Roman" w:eastAsia="Times New Roman" w:hAnsi="Times New Roman" w:cs="Times New Roman"/>
          <w:sz w:val="28"/>
          <w:szCs w:val="28"/>
        </w:rPr>
        <w:t>Количество типовых наборов не ограничено. Вы можете создать несколько наборов документов в зависимости от организационно-правовой формы соискателя гарантии (АО, ООО, ИП и пр.) или, например, в зависимости от суммы гарантии.</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 Для создания стандартного набора документов нажмите </w:t>
      </w:r>
      <w:r>
        <w:rPr>
          <w:rFonts w:ascii="Times New Roman" w:eastAsia="Times New Roman" w:hAnsi="Times New Roman" w:cs="Times New Roman"/>
          <w:b/>
          <w:i/>
          <w:sz w:val="28"/>
          <w:szCs w:val="28"/>
        </w:rPr>
        <w:t>«Типовые наборы дополнительных документов»</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114300" distR="114300" wp14:anchorId="2CE78B17" wp14:editId="49CFB983">
            <wp:extent cx="6205220" cy="709930"/>
            <wp:effectExtent l="0" t="0" r="0" b="0"/>
            <wp:docPr id="92"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42"/>
                    <a:srcRect/>
                    <a:stretch>
                      <a:fillRect/>
                    </a:stretch>
                  </pic:blipFill>
                  <pic:spPr>
                    <a:xfrm>
                      <a:off x="0" y="0"/>
                      <a:ext cx="6205220" cy="70993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откроется форма создания типового набора. На ней требуется указать наименование набора и выбрать организационно-правовую форму соискателей гарантии, в чей адрес будет направляться запрос с таким набором дополнительных документов, нажать </w:t>
      </w:r>
      <w:r>
        <w:rPr>
          <w:rFonts w:ascii="Times New Roman" w:eastAsia="Times New Roman" w:hAnsi="Times New Roman" w:cs="Times New Roman"/>
          <w:b/>
          <w:i/>
          <w:sz w:val="28"/>
          <w:szCs w:val="28"/>
        </w:rPr>
        <w:t>«Сохранить»</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Экранная форма приобретает вид:</w:t>
      </w:r>
    </w:p>
    <w:p w:rsidR="00F35FEC" w:rsidRDefault="00F35FEC" w:rsidP="00F35FEC">
      <w:pPr>
        <w:spacing w:line="360" w:lineRule="auto"/>
        <w:ind w:firstLine="567"/>
        <w:jc w:val="both"/>
      </w:pPr>
    </w:p>
    <w:p w:rsidR="00F35FEC" w:rsidRDefault="00F35FEC" w:rsidP="00F35FEC">
      <w:pPr>
        <w:spacing w:line="360" w:lineRule="auto"/>
        <w:jc w:val="both"/>
      </w:pPr>
      <w:r>
        <w:rPr>
          <w:noProof/>
        </w:rPr>
        <w:lastRenderedPageBreak/>
        <w:drawing>
          <wp:inline distT="0" distB="0" distL="114300" distR="114300" wp14:anchorId="410CAD5B" wp14:editId="1E6362F0">
            <wp:extent cx="6210300" cy="3131820"/>
            <wp:effectExtent l="0" t="0" r="0" b="0"/>
            <wp:docPr id="5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43"/>
                    <a:srcRect/>
                    <a:stretch>
                      <a:fillRect/>
                    </a:stretch>
                  </pic:blipFill>
                  <pic:spPr>
                    <a:xfrm>
                      <a:off x="0" y="0"/>
                      <a:ext cx="6210300" cy="3131820"/>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Теперь в созданный набор требуется добавить документы, для этого нажмите </w:t>
      </w:r>
      <w:r>
        <w:rPr>
          <w:rFonts w:ascii="Times New Roman" w:eastAsia="Times New Roman" w:hAnsi="Times New Roman" w:cs="Times New Roman"/>
          <w:b/>
          <w:i/>
          <w:sz w:val="28"/>
          <w:szCs w:val="28"/>
        </w:rPr>
        <w:t>«Добавить документ»</w:t>
      </w:r>
      <w:r>
        <w:rPr>
          <w:rFonts w:ascii="Times New Roman" w:eastAsia="Times New Roman" w:hAnsi="Times New Roman" w:cs="Times New Roman"/>
          <w:sz w:val="28"/>
          <w:szCs w:val="28"/>
        </w:rPr>
        <w:t xml:space="preserve">, при этом откроется форма добавления документов в набор: </w:t>
      </w:r>
    </w:p>
    <w:p w:rsidR="00F35FEC" w:rsidRDefault="00F35FEC" w:rsidP="00F35FEC">
      <w:pPr>
        <w:spacing w:line="360" w:lineRule="auto"/>
        <w:jc w:val="both"/>
      </w:pPr>
      <w:r>
        <w:rPr>
          <w:noProof/>
        </w:rPr>
        <w:drawing>
          <wp:inline distT="0" distB="0" distL="114300" distR="114300" wp14:anchorId="65D753B9" wp14:editId="10B3C570">
            <wp:extent cx="6206490" cy="4615180"/>
            <wp:effectExtent l="0" t="0" r="0" b="0"/>
            <wp:docPr id="15"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44"/>
                    <a:srcRect/>
                    <a:stretch>
                      <a:fillRect/>
                    </a:stretch>
                  </pic:blipFill>
                  <pic:spPr>
                    <a:xfrm>
                      <a:off x="0" y="0"/>
                      <a:ext cx="6206490" cy="4615180"/>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lastRenderedPageBreak/>
        <w:t>Предоставляется возможность выбрать стандартные документы из имеющегося перечня либо добавить в набор произвольный документ.</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выбора стандартных документов достаточно выбрать необходимый документ из списка, указать комментарий для соискателя (если требуется), нажать кнопку </w:t>
      </w:r>
      <w:r>
        <w:rPr>
          <w:rFonts w:ascii="Times New Roman" w:eastAsia="Times New Roman" w:hAnsi="Times New Roman" w:cs="Times New Roman"/>
          <w:b/>
          <w:i/>
          <w:sz w:val="28"/>
          <w:szCs w:val="28"/>
        </w:rPr>
        <w:t>«Применить»</w:t>
      </w:r>
      <w:r>
        <w:rPr>
          <w:rFonts w:ascii="Times New Roman" w:eastAsia="Times New Roman" w:hAnsi="Times New Roman" w:cs="Times New Roman"/>
          <w:sz w:val="28"/>
          <w:szCs w:val="28"/>
        </w:rPr>
        <w:t>. Выбранный документ будет добавлен в набор.</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добавления в запрос документов, которых нет в списке,  нажмите радиокнопку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 xml:space="preserve">Произвольный документ». </w:t>
      </w:r>
      <w:r>
        <w:rPr>
          <w:rFonts w:ascii="Times New Roman" w:eastAsia="Times New Roman" w:hAnsi="Times New Roman" w:cs="Times New Roman"/>
          <w:sz w:val="28"/>
          <w:szCs w:val="28"/>
        </w:rPr>
        <w:t xml:space="preserve">Экранная форма приобретет следующий вид: </w:t>
      </w:r>
    </w:p>
    <w:p w:rsidR="00F35FEC" w:rsidRDefault="00F35FEC" w:rsidP="00F35FEC">
      <w:pPr>
        <w:spacing w:line="360" w:lineRule="auto"/>
        <w:jc w:val="both"/>
      </w:pPr>
      <w:r>
        <w:rPr>
          <w:noProof/>
        </w:rPr>
        <w:drawing>
          <wp:inline distT="0" distB="0" distL="114300" distR="114300" wp14:anchorId="5BAA1C5F" wp14:editId="280F5BAE">
            <wp:extent cx="6208395" cy="3084195"/>
            <wp:effectExtent l="0" t="0" r="0" b="0"/>
            <wp:docPr id="125"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40"/>
                    <a:srcRect/>
                    <a:stretch>
                      <a:fillRect/>
                    </a:stretch>
                  </pic:blipFill>
                  <pic:spPr>
                    <a:xfrm>
                      <a:off x="0" y="0"/>
                      <a:ext cx="6208395" cy="3084195"/>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Требуется ввести наименование документа, который Вы хотите получить от соискателя. Есть возможность прикрепить пустой бланк документа (например, если это анкета установленной формы), для этого нажмите кнопку «Выберите файл» и прикрепите необходимый файл. Также Вы можете указать сопроводительный комментарий по этому документу для соискателя гарантии.</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Далее нажимаем </w:t>
      </w:r>
      <w:r>
        <w:rPr>
          <w:rFonts w:ascii="Times New Roman" w:eastAsia="Times New Roman" w:hAnsi="Times New Roman" w:cs="Times New Roman"/>
          <w:b/>
          <w:i/>
          <w:sz w:val="28"/>
          <w:szCs w:val="28"/>
        </w:rPr>
        <w:t>«Применить»</w:t>
      </w:r>
      <w:r>
        <w:rPr>
          <w:rFonts w:ascii="Times New Roman" w:eastAsia="Times New Roman" w:hAnsi="Times New Roman" w:cs="Times New Roman"/>
          <w:sz w:val="28"/>
          <w:szCs w:val="28"/>
        </w:rPr>
        <w:t xml:space="preserve">, и документ добавится в набор. После того, как все документы в набор добавлены, нажмите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 xml:space="preserve">. </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создания нового набора типовых документов нажмите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 Для редактирования уже созданного набора выберите нужный набор из списка.</w:t>
      </w:r>
    </w:p>
    <w:p w:rsidR="00F35FEC" w:rsidRDefault="00F35FEC" w:rsidP="00F35FEC">
      <w:pPr>
        <w:spacing w:line="360" w:lineRule="auto"/>
        <w:ind w:firstLine="567"/>
        <w:jc w:val="both"/>
      </w:pPr>
      <w:r>
        <w:rPr>
          <w:rFonts w:ascii="Times New Roman" w:eastAsia="Times New Roman" w:hAnsi="Times New Roman" w:cs="Times New Roman"/>
          <w:sz w:val="28"/>
          <w:szCs w:val="28"/>
        </w:rPr>
        <w:lastRenderedPageBreak/>
        <w:t xml:space="preserve">Чтобы воспользоваться созданным типовым набором документов, на странице создания запроса дополнительных документов нажмите </w:t>
      </w:r>
      <w:r>
        <w:rPr>
          <w:rFonts w:ascii="Times New Roman" w:eastAsia="Times New Roman" w:hAnsi="Times New Roman" w:cs="Times New Roman"/>
          <w:b/>
          <w:i/>
          <w:sz w:val="28"/>
          <w:szCs w:val="28"/>
        </w:rPr>
        <w:t>«Использовать типовой набор дополнительных документов»</w:t>
      </w:r>
      <w:r>
        <w:rPr>
          <w:rFonts w:ascii="Times New Roman" w:eastAsia="Times New Roman" w:hAnsi="Times New Roman" w:cs="Times New Roman"/>
          <w:sz w:val="28"/>
          <w:szCs w:val="28"/>
        </w:rPr>
        <w:t xml:space="preserve">, затем выберите набор, который подходит для данного запроса, нажмите </w:t>
      </w:r>
      <w:r>
        <w:rPr>
          <w:rFonts w:ascii="Times New Roman" w:eastAsia="Times New Roman" w:hAnsi="Times New Roman" w:cs="Times New Roman"/>
          <w:b/>
          <w:i/>
          <w:sz w:val="28"/>
          <w:szCs w:val="28"/>
        </w:rPr>
        <w:t>«Применить»</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114300" distR="114300" wp14:anchorId="703CDCA7" wp14:editId="69E9E694">
            <wp:extent cx="6204585" cy="2247265"/>
            <wp:effectExtent l="0" t="0" r="0" b="0"/>
            <wp:docPr id="139" name="image272.png"/>
            <wp:cNvGraphicFramePr/>
            <a:graphic xmlns:a="http://schemas.openxmlformats.org/drawingml/2006/main">
              <a:graphicData uri="http://schemas.openxmlformats.org/drawingml/2006/picture">
                <pic:pic xmlns:pic="http://schemas.openxmlformats.org/drawingml/2006/picture">
                  <pic:nvPicPr>
                    <pic:cNvPr id="0" name="image272.png"/>
                    <pic:cNvPicPr preferRelativeResize="0"/>
                  </pic:nvPicPr>
                  <pic:blipFill>
                    <a:blip r:embed="rId45"/>
                    <a:srcRect/>
                    <a:stretch>
                      <a:fillRect/>
                    </a:stretch>
                  </pic:blipFill>
                  <pic:spPr>
                    <a:xfrm>
                      <a:off x="0" y="0"/>
                      <a:ext cx="6204585" cy="2247265"/>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t xml:space="preserve">Когда придет ответ, система оповестит Вас желтым квадратиком, щелкнув по нему, вы перейдете во вкладку </w:t>
      </w:r>
      <w:r>
        <w:rPr>
          <w:rFonts w:ascii="Times New Roman" w:eastAsia="Times New Roman" w:hAnsi="Times New Roman" w:cs="Times New Roman"/>
          <w:b/>
          <w:i/>
          <w:sz w:val="28"/>
          <w:szCs w:val="28"/>
        </w:rPr>
        <w:t>“Сообщения”</w:t>
      </w:r>
      <w:r>
        <w:rPr>
          <w:rFonts w:ascii="Times New Roman" w:eastAsia="Times New Roman" w:hAnsi="Times New Roman" w:cs="Times New Roman"/>
          <w:sz w:val="28"/>
          <w:szCs w:val="28"/>
        </w:rPr>
        <w:t>. Номер заявки является активной ссылкой, нажав по которой, Вы оказываетесь внутри заявки. Так же необходимо нажать кнопку уведомлен.</w:t>
      </w:r>
    </w:p>
    <w:p w:rsidR="00F35FEC" w:rsidRDefault="00F35FEC" w:rsidP="00F35FEC">
      <w:pPr>
        <w:spacing w:line="360" w:lineRule="auto"/>
        <w:jc w:val="both"/>
      </w:pPr>
      <w:r>
        <w:rPr>
          <w:noProof/>
        </w:rPr>
        <w:drawing>
          <wp:inline distT="114300" distB="114300" distL="114300" distR="114300" wp14:anchorId="4D3FBBF8" wp14:editId="211AEAC5">
            <wp:extent cx="3200400" cy="657225"/>
            <wp:effectExtent l="0" t="0" r="0" b="0"/>
            <wp:docPr id="95" name="image228.png" descr="43.png"/>
            <wp:cNvGraphicFramePr/>
            <a:graphic xmlns:a="http://schemas.openxmlformats.org/drawingml/2006/main">
              <a:graphicData uri="http://schemas.openxmlformats.org/drawingml/2006/picture">
                <pic:pic xmlns:pic="http://schemas.openxmlformats.org/drawingml/2006/picture">
                  <pic:nvPicPr>
                    <pic:cNvPr id="0" name="image228.png" descr="43.png"/>
                    <pic:cNvPicPr preferRelativeResize="0"/>
                  </pic:nvPicPr>
                  <pic:blipFill>
                    <a:blip r:embed="rId46"/>
                    <a:srcRect/>
                    <a:stretch>
                      <a:fillRect/>
                    </a:stretch>
                  </pic:blipFill>
                  <pic:spPr>
                    <a:xfrm>
                      <a:off x="0" y="0"/>
                      <a:ext cx="3200400" cy="657225"/>
                    </a:xfrm>
                    <a:prstGeom prst="rect">
                      <a:avLst/>
                    </a:prstGeom>
                    <a:ln/>
                  </pic:spPr>
                </pic:pic>
              </a:graphicData>
            </a:graphic>
          </wp:inline>
        </w:drawing>
      </w:r>
    </w:p>
    <w:p w:rsidR="00F35FEC" w:rsidRDefault="00F35FEC" w:rsidP="00F35FEC">
      <w:pPr>
        <w:spacing w:line="360" w:lineRule="auto"/>
        <w:jc w:val="both"/>
      </w:pPr>
      <w:r>
        <w:rPr>
          <w:noProof/>
        </w:rPr>
        <w:drawing>
          <wp:inline distT="114300" distB="114300" distL="114300" distR="114300" wp14:anchorId="20AD3A98" wp14:editId="30ADA772">
            <wp:extent cx="6209990" cy="977900"/>
            <wp:effectExtent l="0" t="0" r="0" b="0"/>
            <wp:docPr id="121" name="image254.png" descr="44.png"/>
            <wp:cNvGraphicFramePr/>
            <a:graphic xmlns:a="http://schemas.openxmlformats.org/drawingml/2006/main">
              <a:graphicData uri="http://schemas.openxmlformats.org/drawingml/2006/picture">
                <pic:pic xmlns:pic="http://schemas.openxmlformats.org/drawingml/2006/picture">
                  <pic:nvPicPr>
                    <pic:cNvPr id="0" name="image254.png" descr="44.png"/>
                    <pic:cNvPicPr preferRelativeResize="0"/>
                  </pic:nvPicPr>
                  <pic:blipFill>
                    <a:blip r:embed="rId47"/>
                    <a:srcRect/>
                    <a:stretch>
                      <a:fillRect/>
                    </a:stretch>
                  </pic:blipFill>
                  <pic:spPr>
                    <a:xfrm>
                      <a:off x="0" y="0"/>
                      <a:ext cx="6209990" cy="9779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На этой экранной форме Вы можете скачать документ или сформировать новый запрос.</w:t>
      </w:r>
    </w:p>
    <w:p w:rsidR="00F35FEC" w:rsidRDefault="00F35FEC" w:rsidP="00F35FEC">
      <w:pPr>
        <w:spacing w:line="360" w:lineRule="auto"/>
        <w:jc w:val="both"/>
      </w:pPr>
      <w:r>
        <w:rPr>
          <w:noProof/>
        </w:rPr>
        <w:drawing>
          <wp:inline distT="114300" distB="114300" distL="114300" distR="114300" wp14:anchorId="10FD8C2B" wp14:editId="69F71999">
            <wp:extent cx="6209990" cy="1368486"/>
            <wp:effectExtent l="0" t="0" r="0" b="0"/>
            <wp:docPr id="110" name="image243.png" descr="42.png"/>
            <wp:cNvGraphicFramePr/>
            <a:graphic xmlns:a="http://schemas.openxmlformats.org/drawingml/2006/main">
              <a:graphicData uri="http://schemas.openxmlformats.org/drawingml/2006/picture">
                <pic:pic xmlns:pic="http://schemas.openxmlformats.org/drawingml/2006/picture">
                  <pic:nvPicPr>
                    <pic:cNvPr id="0" name="image243.png" descr="42.png"/>
                    <pic:cNvPicPr preferRelativeResize="0"/>
                  </pic:nvPicPr>
                  <pic:blipFill>
                    <a:blip r:embed="rId48"/>
                    <a:srcRect t="46919"/>
                    <a:stretch>
                      <a:fillRect/>
                    </a:stretch>
                  </pic:blipFill>
                  <pic:spPr>
                    <a:xfrm>
                      <a:off x="0" y="0"/>
                      <a:ext cx="6209990" cy="1368486"/>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pStyle w:val="2"/>
      </w:pPr>
      <w:bookmarkStart w:id="27" w:name="h.xhn2lxotahro" w:colFirst="0" w:colLast="0"/>
      <w:bookmarkStart w:id="28" w:name="_Toc83815626"/>
      <w:bookmarkEnd w:id="27"/>
      <w:r>
        <w:t>1.6 Профсуждение и КР</w:t>
      </w:r>
      <w:bookmarkEnd w:id="28"/>
    </w:p>
    <w:p w:rsidR="00F35FEC" w:rsidRDefault="00F35FEC" w:rsidP="00F35FEC">
      <w:pPr>
        <w:spacing w:line="360" w:lineRule="auto"/>
      </w:pPr>
      <w:r>
        <w:rPr>
          <w:rFonts w:ascii="Times New Roman" w:eastAsia="Times New Roman" w:hAnsi="Times New Roman" w:cs="Times New Roman"/>
          <w:sz w:val="28"/>
          <w:szCs w:val="28"/>
        </w:rPr>
        <w:tab/>
        <w:t>На вкладке профсуждение Вы заполняете два блока информации. Это существенные параметры сделки</w:t>
      </w:r>
    </w:p>
    <w:p w:rsidR="00F35FEC" w:rsidRDefault="00F35FEC" w:rsidP="00F35FEC">
      <w:pPr>
        <w:spacing w:line="360" w:lineRule="auto"/>
      </w:pPr>
      <w:r>
        <w:rPr>
          <w:noProof/>
        </w:rPr>
        <w:drawing>
          <wp:inline distT="114300" distB="114300" distL="114300" distR="114300" wp14:anchorId="479DE377" wp14:editId="0F2C20C1">
            <wp:extent cx="6209990" cy="4064000"/>
            <wp:effectExtent l="0" t="0" r="0" b="0"/>
            <wp:docPr id="5" name="image18.png" descr="73.png"/>
            <wp:cNvGraphicFramePr/>
            <a:graphic xmlns:a="http://schemas.openxmlformats.org/drawingml/2006/main">
              <a:graphicData uri="http://schemas.openxmlformats.org/drawingml/2006/picture">
                <pic:pic xmlns:pic="http://schemas.openxmlformats.org/drawingml/2006/picture">
                  <pic:nvPicPr>
                    <pic:cNvPr id="0" name="image18.png" descr="73.png"/>
                    <pic:cNvPicPr preferRelativeResize="0"/>
                  </pic:nvPicPr>
                  <pic:blipFill>
                    <a:blip r:embed="rId49"/>
                    <a:srcRect/>
                    <a:stretch>
                      <a:fillRect/>
                    </a:stretch>
                  </pic:blipFill>
                  <pic:spPr>
                    <a:xfrm>
                      <a:off x="0" y="0"/>
                      <a:ext cx="6209990" cy="4064000"/>
                    </a:xfrm>
                    <a:prstGeom prst="rect">
                      <a:avLst/>
                    </a:prstGeom>
                    <a:ln/>
                  </pic:spPr>
                </pic:pic>
              </a:graphicData>
            </a:graphic>
          </wp:inline>
        </w:drawing>
      </w:r>
    </w:p>
    <w:p w:rsidR="00F35FEC" w:rsidRDefault="00F35FEC" w:rsidP="00F35FEC">
      <w:pPr>
        <w:spacing w:line="360" w:lineRule="auto"/>
      </w:pPr>
      <w:r>
        <w:rPr>
          <w:rFonts w:ascii="Times New Roman" w:eastAsia="Times New Roman" w:hAnsi="Times New Roman" w:cs="Times New Roman"/>
          <w:sz w:val="28"/>
          <w:szCs w:val="28"/>
        </w:rPr>
        <w:t>И оценка кредитного подразделения, а так же пишете дополнительные комментарии, если требуется.</w:t>
      </w:r>
    </w:p>
    <w:p w:rsidR="00F35FEC" w:rsidRDefault="00F35FEC" w:rsidP="00F35FEC">
      <w:pPr>
        <w:spacing w:line="360" w:lineRule="auto"/>
      </w:pPr>
      <w:r>
        <w:rPr>
          <w:noProof/>
        </w:rPr>
        <w:lastRenderedPageBreak/>
        <w:drawing>
          <wp:inline distT="114300" distB="114300" distL="114300" distR="114300" wp14:anchorId="2AF13B65" wp14:editId="03805CC6">
            <wp:extent cx="4676775" cy="5133975"/>
            <wp:effectExtent l="0" t="0" r="0" b="0"/>
            <wp:docPr id="106" name="image239.png" descr="74.png"/>
            <wp:cNvGraphicFramePr/>
            <a:graphic xmlns:a="http://schemas.openxmlformats.org/drawingml/2006/main">
              <a:graphicData uri="http://schemas.openxmlformats.org/drawingml/2006/picture">
                <pic:pic xmlns:pic="http://schemas.openxmlformats.org/drawingml/2006/picture">
                  <pic:nvPicPr>
                    <pic:cNvPr id="0" name="image239.png" descr="74.png"/>
                    <pic:cNvPicPr preferRelativeResize="0"/>
                  </pic:nvPicPr>
                  <pic:blipFill>
                    <a:blip r:embed="rId50"/>
                    <a:srcRect/>
                    <a:stretch>
                      <a:fillRect/>
                    </a:stretch>
                  </pic:blipFill>
                  <pic:spPr>
                    <a:xfrm>
                      <a:off x="0" y="0"/>
                      <a:ext cx="4676775" cy="5133975"/>
                    </a:xfrm>
                    <a:prstGeom prst="rect">
                      <a:avLst/>
                    </a:prstGeom>
                    <a:ln/>
                  </pic:spPr>
                </pic:pic>
              </a:graphicData>
            </a:graphic>
          </wp:inline>
        </w:drawing>
      </w:r>
    </w:p>
    <w:p w:rsidR="00F35FEC" w:rsidRDefault="00F35FEC" w:rsidP="00F35FEC">
      <w:pPr>
        <w:spacing w:line="360" w:lineRule="auto"/>
      </w:pPr>
      <w:r>
        <w:rPr>
          <w:rFonts w:ascii="Times New Roman" w:eastAsia="Times New Roman" w:hAnsi="Times New Roman" w:cs="Times New Roman"/>
          <w:sz w:val="28"/>
          <w:szCs w:val="28"/>
        </w:rPr>
        <w:t xml:space="preserve">После чего следует нажать кнопку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 xml:space="preserve">. Здесь же можно сформировать файл заключения путем его генерации. </w:t>
      </w:r>
    </w:p>
    <w:p w:rsidR="00F35FEC" w:rsidRDefault="00F35FEC" w:rsidP="00F35FEC">
      <w:pPr>
        <w:spacing w:line="360" w:lineRule="auto"/>
      </w:pPr>
      <w:r>
        <w:rPr>
          <w:noProof/>
        </w:rPr>
        <w:drawing>
          <wp:inline distT="114300" distB="114300" distL="114300" distR="114300" wp14:anchorId="6E73CB8E" wp14:editId="6B54E631">
            <wp:extent cx="6209990" cy="520700"/>
            <wp:effectExtent l="0" t="0" r="0" b="0"/>
            <wp:docPr id="51" name="image184.png" descr="75.png"/>
            <wp:cNvGraphicFramePr/>
            <a:graphic xmlns:a="http://schemas.openxmlformats.org/drawingml/2006/main">
              <a:graphicData uri="http://schemas.openxmlformats.org/drawingml/2006/picture">
                <pic:pic xmlns:pic="http://schemas.openxmlformats.org/drawingml/2006/picture">
                  <pic:nvPicPr>
                    <pic:cNvPr id="0" name="image184.png" descr="75.png"/>
                    <pic:cNvPicPr preferRelativeResize="0"/>
                  </pic:nvPicPr>
                  <pic:blipFill>
                    <a:blip r:embed="rId51"/>
                    <a:srcRect/>
                    <a:stretch>
                      <a:fillRect/>
                    </a:stretch>
                  </pic:blipFill>
                  <pic:spPr>
                    <a:xfrm>
                      <a:off x="0" y="0"/>
                      <a:ext cx="6209990" cy="520700"/>
                    </a:xfrm>
                    <a:prstGeom prst="rect">
                      <a:avLst/>
                    </a:prstGeom>
                    <a:ln/>
                  </pic:spPr>
                </pic:pic>
              </a:graphicData>
            </a:graphic>
          </wp:inline>
        </w:drawing>
      </w:r>
    </w:p>
    <w:p w:rsidR="00F35FEC" w:rsidRDefault="00F35FEC" w:rsidP="00F35FEC">
      <w:pPr>
        <w:spacing w:line="360" w:lineRule="auto"/>
      </w:pPr>
    </w:p>
    <w:p w:rsidR="00F35FEC" w:rsidRDefault="00F35FEC" w:rsidP="00F35FEC">
      <w:pPr>
        <w:spacing w:line="360" w:lineRule="auto"/>
      </w:pPr>
    </w:p>
    <w:p w:rsidR="00F35FEC" w:rsidRDefault="00F35FEC" w:rsidP="00F35FEC">
      <w:pPr>
        <w:spacing w:line="360" w:lineRule="auto"/>
      </w:pPr>
    </w:p>
    <w:p w:rsidR="00F35FEC" w:rsidRDefault="00F35FEC" w:rsidP="00F35FEC">
      <w:pPr>
        <w:spacing w:line="360" w:lineRule="auto"/>
      </w:pPr>
    </w:p>
    <w:p w:rsidR="00F35FEC" w:rsidRDefault="00F35FEC" w:rsidP="00F35FEC">
      <w:pPr>
        <w:spacing w:line="360" w:lineRule="auto"/>
      </w:pPr>
    </w:p>
    <w:p w:rsidR="00F35FEC" w:rsidRDefault="00F35FEC" w:rsidP="00F35FEC">
      <w:r>
        <w:br w:type="page"/>
      </w:r>
    </w:p>
    <w:p w:rsidR="00F35FEC" w:rsidRDefault="00F35FEC" w:rsidP="00F35FEC">
      <w:pPr>
        <w:spacing w:line="360" w:lineRule="auto"/>
        <w:jc w:val="both"/>
      </w:pPr>
    </w:p>
    <w:p w:rsidR="00F35FEC" w:rsidRDefault="00F35FEC" w:rsidP="00F35FEC">
      <w:pPr>
        <w:pStyle w:val="2"/>
      </w:pPr>
      <w:bookmarkStart w:id="29" w:name="h.fl6c3qck8lf7" w:colFirst="0" w:colLast="0"/>
      <w:bookmarkStart w:id="30" w:name="_Toc83815627"/>
      <w:bookmarkEnd w:id="29"/>
      <w:r>
        <w:t>1.7 Генерация документов</w:t>
      </w:r>
      <w:bookmarkEnd w:id="30"/>
    </w:p>
    <w:p w:rsidR="00F35FEC" w:rsidRDefault="00F35FEC" w:rsidP="00F35FEC">
      <w:pPr>
        <w:spacing w:line="360" w:lineRule="auto"/>
        <w:ind w:firstLine="720"/>
        <w:jc w:val="both"/>
      </w:pPr>
      <w:r>
        <w:rPr>
          <w:rFonts w:ascii="Times New Roman" w:eastAsia="Times New Roman" w:hAnsi="Times New Roman" w:cs="Times New Roman"/>
          <w:sz w:val="28"/>
          <w:szCs w:val="28"/>
        </w:rPr>
        <w:t xml:space="preserve">Во вкладке </w:t>
      </w:r>
      <w:r>
        <w:rPr>
          <w:rFonts w:ascii="Times New Roman" w:eastAsia="Times New Roman" w:hAnsi="Times New Roman" w:cs="Times New Roman"/>
          <w:b/>
          <w:i/>
          <w:sz w:val="28"/>
          <w:szCs w:val="28"/>
        </w:rPr>
        <w:t>«Генерация документов»</w:t>
      </w:r>
      <w:r>
        <w:rPr>
          <w:rFonts w:ascii="Times New Roman" w:eastAsia="Times New Roman" w:hAnsi="Times New Roman" w:cs="Times New Roman"/>
          <w:sz w:val="28"/>
          <w:szCs w:val="28"/>
        </w:rPr>
        <w:t xml:space="preserve"> существует возможность сгенерировать необходимые документы. Стоит заметить, что шаблоны документов может добавлять только администратор.</w:t>
      </w:r>
    </w:p>
    <w:p w:rsidR="00F35FEC" w:rsidRDefault="00F35FEC" w:rsidP="00F35FEC">
      <w:pPr>
        <w:spacing w:line="360" w:lineRule="auto"/>
        <w:jc w:val="both"/>
      </w:pPr>
      <w:r>
        <w:rPr>
          <w:noProof/>
        </w:rPr>
        <w:drawing>
          <wp:inline distT="0" distB="0" distL="0" distR="0" wp14:anchorId="330FDD50" wp14:editId="02AA151E">
            <wp:extent cx="6210300" cy="3256280"/>
            <wp:effectExtent l="0" t="0" r="0" b="0"/>
            <wp:docPr id="90"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52"/>
                    <a:srcRect/>
                    <a:stretch>
                      <a:fillRect/>
                    </a:stretch>
                  </pic:blipFill>
                  <pic:spPr>
                    <a:xfrm>
                      <a:off x="0" y="0"/>
                      <a:ext cx="6210300" cy="325628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При нажатии кнопки «генерировать» появится окно предпросмотра документа.</w:t>
      </w:r>
    </w:p>
    <w:p w:rsidR="00F35FEC" w:rsidRDefault="00F35FEC" w:rsidP="00F35FEC">
      <w:pPr>
        <w:spacing w:line="360" w:lineRule="auto"/>
        <w:jc w:val="both"/>
      </w:pPr>
      <w:r>
        <w:rPr>
          <w:noProof/>
        </w:rPr>
        <w:drawing>
          <wp:inline distT="0" distB="0" distL="0" distR="0" wp14:anchorId="51F8C536" wp14:editId="4FB293FE">
            <wp:extent cx="6210300" cy="3022600"/>
            <wp:effectExtent l="0" t="0" r="0" b="0"/>
            <wp:docPr id="27"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53"/>
                    <a:srcRect/>
                    <a:stretch>
                      <a:fillRect/>
                    </a:stretch>
                  </pic:blipFill>
                  <pic:spPr>
                    <a:xfrm>
                      <a:off x="0" y="0"/>
                      <a:ext cx="6210300" cy="30226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lastRenderedPageBreak/>
        <w:t xml:space="preserve">Слева находятся пользовательские переменные, которые можно выбрать, если такое прописано в параметрах генерации документа. В данном случае таких переменных нет. </w:t>
      </w:r>
    </w:p>
    <w:p w:rsidR="00F35FEC" w:rsidRDefault="00F35FEC" w:rsidP="00F35FEC">
      <w:pPr>
        <w:spacing w:line="360" w:lineRule="auto"/>
        <w:jc w:val="both"/>
      </w:pPr>
      <w:r>
        <w:rPr>
          <w:rFonts w:ascii="Times New Roman" w:eastAsia="Times New Roman" w:hAnsi="Times New Roman" w:cs="Times New Roman"/>
          <w:sz w:val="28"/>
          <w:szCs w:val="28"/>
        </w:rPr>
        <w:t xml:space="preserve">Далее следует нажать кнопку </w:t>
      </w:r>
      <w:r>
        <w:rPr>
          <w:rFonts w:ascii="Times New Roman" w:eastAsia="Times New Roman" w:hAnsi="Times New Roman" w:cs="Times New Roman"/>
          <w:b/>
          <w:i/>
          <w:sz w:val="28"/>
          <w:szCs w:val="28"/>
        </w:rPr>
        <w:t>«Генерировать»</w:t>
      </w:r>
      <w:r>
        <w:rPr>
          <w:rFonts w:ascii="Times New Roman" w:eastAsia="Times New Roman" w:hAnsi="Times New Roman" w:cs="Times New Roman"/>
          <w:sz w:val="28"/>
          <w:szCs w:val="28"/>
        </w:rPr>
        <w:t xml:space="preserve">. Файл сгенерируется в том формате, который указан при добавлении шаблона. </w:t>
      </w:r>
    </w:p>
    <w:p w:rsidR="00F35FEC" w:rsidRDefault="00F35FEC" w:rsidP="00F35FEC">
      <w:pPr>
        <w:spacing w:line="360" w:lineRule="auto"/>
        <w:jc w:val="both"/>
      </w:pPr>
      <w:r>
        <w:rPr>
          <w:noProof/>
        </w:rPr>
        <w:drawing>
          <wp:inline distT="0" distB="0" distL="0" distR="0" wp14:anchorId="10E44CEB" wp14:editId="21679E74">
            <wp:extent cx="6210300" cy="968375"/>
            <wp:effectExtent l="0" t="0" r="0" b="0"/>
            <wp:docPr id="37"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54"/>
                    <a:srcRect/>
                    <a:stretch>
                      <a:fillRect/>
                    </a:stretch>
                  </pic:blipFill>
                  <pic:spPr>
                    <a:xfrm>
                      <a:off x="0" y="0"/>
                      <a:ext cx="6210300" cy="968375"/>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Здесь Вы можете скачать документ, просмотреть и подписать ЭЦП. Для подписания документа необходимо нажать соответствующую кнопку.</w:t>
      </w:r>
    </w:p>
    <w:p w:rsidR="00F35FEC" w:rsidRDefault="00F35FEC" w:rsidP="00F35FEC">
      <w:pPr>
        <w:spacing w:line="360" w:lineRule="auto"/>
        <w:jc w:val="both"/>
      </w:pPr>
      <w:r>
        <w:rPr>
          <w:rFonts w:ascii="Times New Roman" w:eastAsia="Times New Roman" w:hAnsi="Times New Roman" w:cs="Times New Roman"/>
          <w:sz w:val="28"/>
          <w:szCs w:val="28"/>
        </w:rPr>
        <w:t>Рутокен с ЭЦП должен быть вставлен в компьютер, а специальный плагин “КриптоПро” установлен. (По установке плагина можно ознакомится в соответствующей инструкции).</w:t>
      </w:r>
    </w:p>
    <w:p w:rsidR="00F35FEC" w:rsidRDefault="00F35FEC" w:rsidP="00F35FEC">
      <w:pPr>
        <w:spacing w:line="360" w:lineRule="auto"/>
        <w:jc w:val="both"/>
      </w:pPr>
      <w:r>
        <w:rPr>
          <w:rFonts w:ascii="Times New Roman" w:eastAsia="Times New Roman" w:hAnsi="Times New Roman" w:cs="Times New Roman"/>
          <w:sz w:val="28"/>
          <w:szCs w:val="28"/>
        </w:rPr>
        <w:t>Система предложит Вам выбрать подписанта.</w:t>
      </w:r>
    </w:p>
    <w:p w:rsidR="00F35FEC" w:rsidRDefault="00F35FEC" w:rsidP="00F35FEC">
      <w:pPr>
        <w:spacing w:line="360" w:lineRule="auto"/>
        <w:jc w:val="both"/>
      </w:pPr>
      <w:r>
        <w:rPr>
          <w:noProof/>
        </w:rPr>
        <w:drawing>
          <wp:inline distT="0" distB="0" distL="0" distR="0" wp14:anchorId="1F367BC5" wp14:editId="0836EDD1">
            <wp:extent cx="5849167" cy="2476846"/>
            <wp:effectExtent l="0" t="0" r="0" b="0"/>
            <wp:docPr id="3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5"/>
                    <a:srcRect/>
                    <a:stretch>
                      <a:fillRect/>
                    </a:stretch>
                  </pic:blipFill>
                  <pic:spPr>
                    <a:xfrm>
                      <a:off x="0" y="0"/>
                      <a:ext cx="5849167" cy="2476846"/>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 xml:space="preserve">После нажатия кнопки </w:t>
      </w:r>
      <w:r>
        <w:rPr>
          <w:rFonts w:ascii="Times New Roman" w:eastAsia="Times New Roman" w:hAnsi="Times New Roman" w:cs="Times New Roman"/>
          <w:b/>
          <w:i/>
          <w:sz w:val="28"/>
          <w:szCs w:val="28"/>
        </w:rPr>
        <w:t>«Применить»</w:t>
      </w:r>
      <w:r>
        <w:rPr>
          <w:rFonts w:ascii="Times New Roman" w:eastAsia="Times New Roman" w:hAnsi="Times New Roman" w:cs="Times New Roman"/>
          <w:sz w:val="28"/>
          <w:szCs w:val="28"/>
        </w:rPr>
        <w:t>, Крипто Про запросит пароль от ЭЦП.</w:t>
      </w:r>
    </w:p>
    <w:p w:rsidR="00F35FEC" w:rsidRDefault="00F35FEC" w:rsidP="00F35FEC">
      <w:pPr>
        <w:spacing w:line="360" w:lineRule="auto"/>
        <w:jc w:val="both"/>
      </w:pPr>
      <w:r>
        <w:rPr>
          <w:noProof/>
        </w:rPr>
        <w:lastRenderedPageBreak/>
        <w:drawing>
          <wp:inline distT="0" distB="0" distL="0" distR="0" wp14:anchorId="3E4E15B6" wp14:editId="54A3B617">
            <wp:extent cx="3534269" cy="1991003"/>
            <wp:effectExtent l="0" t="0" r="0" b="0"/>
            <wp:docPr id="1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56"/>
                    <a:srcRect/>
                    <a:stretch>
                      <a:fillRect/>
                    </a:stretch>
                  </pic:blipFill>
                  <pic:spPr>
                    <a:xfrm>
                      <a:off x="0" y="0"/>
                      <a:ext cx="3534269" cy="1991003"/>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pStyle w:val="2"/>
      </w:pPr>
      <w:bookmarkStart w:id="31" w:name="h.vqo1i4fx9zpa" w:colFirst="0" w:colLast="0"/>
      <w:bookmarkStart w:id="32" w:name="_Toc83815628"/>
      <w:bookmarkEnd w:id="31"/>
      <w:r>
        <w:t>1.9 Запросы и обсуждения</w:t>
      </w:r>
      <w:bookmarkEnd w:id="32"/>
    </w:p>
    <w:p w:rsidR="00F35FEC" w:rsidRDefault="00F35FEC" w:rsidP="00F35FEC">
      <w:pPr>
        <w:spacing w:line="360" w:lineRule="auto"/>
        <w:ind w:right="5" w:firstLine="555"/>
        <w:jc w:val="both"/>
      </w:pPr>
      <w:r>
        <w:rPr>
          <w:rFonts w:ascii="Times New Roman" w:eastAsia="Times New Roman" w:hAnsi="Times New Roman" w:cs="Times New Roman"/>
          <w:sz w:val="28"/>
          <w:szCs w:val="28"/>
        </w:rPr>
        <w:t xml:space="preserve">В системе предусмотрена функция связи с банком через вкладку </w:t>
      </w:r>
      <w:r>
        <w:rPr>
          <w:rFonts w:ascii="Times New Roman" w:eastAsia="Times New Roman" w:hAnsi="Times New Roman" w:cs="Times New Roman"/>
          <w:b/>
          <w:i/>
          <w:sz w:val="28"/>
          <w:szCs w:val="28"/>
        </w:rPr>
        <w:t>“Запросы и обсуждения”</w:t>
      </w:r>
      <w:r>
        <w:rPr>
          <w:rFonts w:ascii="Times New Roman" w:eastAsia="Times New Roman" w:hAnsi="Times New Roman" w:cs="Times New Roman"/>
          <w:sz w:val="28"/>
          <w:szCs w:val="28"/>
        </w:rPr>
        <w:t>. Здесь можно создать новое сообщение, либо продолжить предыдущую беседу.</w:t>
      </w:r>
    </w:p>
    <w:p w:rsidR="00F35FEC" w:rsidRDefault="00F35FEC" w:rsidP="00F35FEC">
      <w:pPr>
        <w:spacing w:line="360" w:lineRule="auto"/>
        <w:jc w:val="both"/>
      </w:pPr>
      <w:r>
        <w:rPr>
          <w:noProof/>
        </w:rPr>
        <w:drawing>
          <wp:inline distT="0" distB="0" distL="0" distR="0" wp14:anchorId="278D7B6E" wp14:editId="79C4F416">
            <wp:extent cx="6210300" cy="1323975"/>
            <wp:effectExtent l="0" t="0" r="0" b="0"/>
            <wp:docPr id="1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57"/>
                    <a:srcRect/>
                    <a:stretch>
                      <a:fillRect/>
                    </a:stretch>
                  </pic:blipFill>
                  <pic:spPr>
                    <a:xfrm>
                      <a:off x="0" y="0"/>
                      <a:ext cx="6210300" cy="13239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При создании нового сообщения следует выбрать тип запроса (запрос по заявке, претензия по выданной БГ, регрессное требование)</w:t>
      </w:r>
    </w:p>
    <w:p w:rsidR="00F35FEC" w:rsidRDefault="00F35FEC" w:rsidP="00F35FEC">
      <w:pPr>
        <w:spacing w:line="360" w:lineRule="auto"/>
        <w:jc w:val="both"/>
      </w:pPr>
      <w:r>
        <w:rPr>
          <w:rFonts w:ascii="Times New Roman" w:eastAsia="Times New Roman" w:hAnsi="Times New Roman" w:cs="Times New Roman"/>
          <w:sz w:val="28"/>
          <w:szCs w:val="28"/>
        </w:rPr>
        <w:t xml:space="preserve">Написать свой комментарий, приложить файл, если необходимо и нажать кнопку </w:t>
      </w:r>
      <w:r>
        <w:rPr>
          <w:rFonts w:ascii="Times New Roman" w:eastAsia="Times New Roman" w:hAnsi="Times New Roman" w:cs="Times New Roman"/>
          <w:b/>
          <w:i/>
          <w:sz w:val="28"/>
          <w:szCs w:val="28"/>
        </w:rPr>
        <w:t>«Подписать и отправить»</w:t>
      </w:r>
      <w:r>
        <w:rPr>
          <w:rFonts w:ascii="Times New Roman" w:eastAsia="Times New Roman" w:hAnsi="Times New Roman" w:cs="Times New Roman"/>
          <w:sz w:val="28"/>
          <w:szCs w:val="28"/>
        </w:rPr>
        <w:t xml:space="preserve">. </w:t>
      </w:r>
    </w:p>
    <w:p w:rsidR="00F35FEC" w:rsidRDefault="00F35FEC" w:rsidP="00F35FEC">
      <w:pPr>
        <w:spacing w:line="360" w:lineRule="auto"/>
        <w:jc w:val="both"/>
      </w:pPr>
      <w:r>
        <w:rPr>
          <w:noProof/>
        </w:rPr>
        <w:lastRenderedPageBreak/>
        <w:drawing>
          <wp:inline distT="0" distB="0" distL="0" distR="0" wp14:anchorId="13D4FAFD" wp14:editId="6CAD6D49">
            <wp:extent cx="5153745" cy="4086796"/>
            <wp:effectExtent l="0" t="0" r="0" b="0"/>
            <wp:docPr id="18"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58"/>
                    <a:srcRect/>
                    <a:stretch>
                      <a:fillRect/>
                    </a:stretch>
                  </pic:blipFill>
                  <pic:spPr>
                    <a:xfrm>
                      <a:off x="0" y="0"/>
                      <a:ext cx="5153745" cy="4086796"/>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У клиента доступна такая же система запросов и обсуждения. Система оповестит Вас, когда клиент ответит.</w:t>
      </w:r>
    </w:p>
    <w:p w:rsidR="00F35FEC" w:rsidRDefault="00F35FEC" w:rsidP="00F35FEC">
      <w:pPr>
        <w:spacing w:line="360" w:lineRule="auto"/>
        <w:jc w:val="both"/>
      </w:pPr>
    </w:p>
    <w:p w:rsidR="00F35FEC" w:rsidRDefault="00F35FEC" w:rsidP="00F35FEC">
      <w:r>
        <w:br w:type="page"/>
      </w:r>
    </w:p>
    <w:p w:rsidR="00F35FEC" w:rsidRDefault="00F35FEC" w:rsidP="00F35FEC">
      <w:pPr>
        <w:spacing w:line="360" w:lineRule="auto"/>
        <w:jc w:val="both"/>
      </w:pPr>
    </w:p>
    <w:p w:rsidR="00F35FEC" w:rsidRDefault="00F35FEC" w:rsidP="00F35FEC">
      <w:pPr>
        <w:pStyle w:val="2"/>
      </w:pPr>
      <w:bookmarkStart w:id="33" w:name="h.7ctiufx4mamv" w:colFirst="0" w:colLast="0"/>
      <w:bookmarkStart w:id="34" w:name="_Toc83815629"/>
      <w:bookmarkEnd w:id="33"/>
      <w:r>
        <w:t>1.10 История</w:t>
      </w:r>
      <w:bookmarkEnd w:id="34"/>
    </w:p>
    <w:p w:rsidR="00F35FEC" w:rsidRDefault="00F35FEC" w:rsidP="00F35FEC">
      <w:pPr>
        <w:spacing w:line="360" w:lineRule="auto"/>
        <w:ind w:firstLine="720"/>
        <w:jc w:val="both"/>
      </w:pPr>
      <w:r>
        <w:rPr>
          <w:rFonts w:ascii="Times New Roman" w:eastAsia="Times New Roman" w:hAnsi="Times New Roman" w:cs="Times New Roman"/>
          <w:sz w:val="28"/>
          <w:szCs w:val="28"/>
        </w:rPr>
        <w:t>В данной вкладке отражена вся история изменений, которые происходили с заявкой.</w:t>
      </w:r>
    </w:p>
    <w:p w:rsidR="00F35FEC" w:rsidRDefault="00F35FEC" w:rsidP="00F35FEC">
      <w:pPr>
        <w:spacing w:line="360" w:lineRule="auto"/>
      </w:pPr>
      <w:r>
        <w:rPr>
          <w:noProof/>
        </w:rPr>
        <w:drawing>
          <wp:inline distT="114300" distB="114300" distL="114300" distR="114300" wp14:anchorId="54467E42" wp14:editId="2F6683D1">
            <wp:extent cx="6209990" cy="1308100"/>
            <wp:effectExtent l="0" t="0" r="0" b="0"/>
            <wp:docPr id="140" name="image273.png" descr="76.png"/>
            <wp:cNvGraphicFramePr/>
            <a:graphic xmlns:a="http://schemas.openxmlformats.org/drawingml/2006/main">
              <a:graphicData uri="http://schemas.openxmlformats.org/drawingml/2006/picture">
                <pic:pic xmlns:pic="http://schemas.openxmlformats.org/drawingml/2006/picture">
                  <pic:nvPicPr>
                    <pic:cNvPr id="0" name="image273.png" descr="76.png"/>
                    <pic:cNvPicPr preferRelativeResize="0"/>
                  </pic:nvPicPr>
                  <pic:blipFill>
                    <a:blip r:embed="rId59"/>
                    <a:srcRect/>
                    <a:stretch>
                      <a:fillRect/>
                    </a:stretch>
                  </pic:blipFill>
                  <pic:spPr>
                    <a:xfrm>
                      <a:off x="0" y="0"/>
                      <a:ext cx="6209990" cy="1308100"/>
                    </a:xfrm>
                    <a:prstGeom prst="rect">
                      <a:avLst/>
                    </a:prstGeom>
                    <a:ln/>
                  </pic:spPr>
                </pic:pic>
              </a:graphicData>
            </a:graphic>
          </wp:inline>
        </w:drawing>
      </w:r>
    </w:p>
    <w:p w:rsidR="00F35FEC" w:rsidRDefault="00F35FEC" w:rsidP="00F35FEC">
      <w:pPr>
        <w:spacing w:line="360" w:lineRule="auto"/>
      </w:pPr>
    </w:p>
    <w:p w:rsidR="00F35FEC" w:rsidRDefault="00F35FEC" w:rsidP="00F35FEC">
      <w:r>
        <w:br w:type="page"/>
      </w:r>
    </w:p>
    <w:p w:rsidR="00F35FEC" w:rsidRDefault="00F35FEC" w:rsidP="00F35FEC">
      <w:pPr>
        <w:spacing w:line="360" w:lineRule="auto"/>
        <w:jc w:val="both"/>
      </w:pPr>
    </w:p>
    <w:p w:rsidR="00F35FEC" w:rsidRDefault="00F35FEC" w:rsidP="00F35FEC">
      <w:pPr>
        <w:pStyle w:val="2"/>
      </w:pPr>
      <w:bookmarkStart w:id="35" w:name="h.i2skmegy6kzl" w:colFirst="0" w:colLast="0"/>
      <w:bookmarkStart w:id="36" w:name="_Toc83815630"/>
      <w:bookmarkEnd w:id="35"/>
      <w:r>
        <w:t>1.11 Предложение БГ и работа с заявкой</w:t>
      </w:r>
      <w:bookmarkEnd w:id="36"/>
    </w:p>
    <w:p w:rsidR="00F35FEC" w:rsidRDefault="00F35FEC" w:rsidP="00F35FEC">
      <w:pPr>
        <w:spacing w:line="360" w:lineRule="auto"/>
        <w:ind w:firstLine="360"/>
        <w:jc w:val="both"/>
      </w:pPr>
      <w:r>
        <w:rPr>
          <w:rFonts w:ascii="Times New Roman" w:eastAsia="Times New Roman" w:hAnsi="Times New Roman" w:cs="Times New Roman"/>
          <w:sz w:val="28"/>
          <w:szCs w:val="28"/>
        </w:rPr>
        <w:t xml:space="preserve">В заявке присутствует две кнопки быстрого реагирования. </w:t>
      </w:r>
    </w:p>
    <w:p w:rsidR="00F35FEC" w:rsidRDefault="00F35FEC" w:rsidP="00F35FEC">
      <w:pPr>
        <w:numPr>
          <w:ilvl w:val="0"/>
          <w:numId w:val="24"/>
        </w:numPr>
        <w:spacing w:after="0" w:line="360" w:lineRule="auto"/>
        <w:ind w:hanging="360"/>
        <w:contextualSpacing/>
        <w:jc w:val="both"/>
        <w:rPr>
          <w:sz w:val="28"/>
          <w:szCs w:val="28"/>
        </w:rPr>
      </w:pPr>
      <w:r>
        <w:rPr>
          <w:rFonts w:ascii="Times New Roman" w:eastAsia="Times New Roman" w:hAnsi="Times New Roman" w:cs="Times New Roman"/>
          <w:sz w:val="28"/>
          <w:szCs w:val="28"/>
        </w:rPr>
        <w:t>Отказать - т.е. Отказать клиенту в выдаче БГ</w:t>
      </w:r>
    </w:p>
    <w:p w:rsidR="00F35FEC" w:rsidRDefault="00F35FEC" w:rsidP="00F35FEC">
      <w:pPr>
        <w:numPr>
          <w:ilvl w:val="0"/>
          <w:numId w:val="24"/>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Сформировать предложение. Данный этап мы рассмотрим подробней. После нажатия кнопки </w:t>
      </w:r>
      <w:r>
        <w:rPr>
          <w:rFonts w:ascii="Times New Roman" w:eastAsia="Times New Roman" w:hAnsi="Times New Roman" w:cs="Times New Roman"/>
          <w:b/>
          <w:i/>
          <w:sz w:val="28"/>
          <w:szCs w:val="28"/>
        </w:rPr>
        <w:t>“Сформировать предложение”</w:t>
      </w:r>
      <w:r>
        <w:rPr>
          <w:rFonts w:ascii="Times New Roman" w:eastAsia="Times New Roman" w:hAnsi="Times New Roman" w:cs="Times New Roman"/>
          <w:sz w:val="28"/>
          <w:szCs w:val="28"/>
        </w:rPr>
        <w:t xml:space="preserve"> появится окно, где следует написать комментарий</w:t>
      </w:r>
    </w:p>
    <w:p w:rsidR="00F35FEC" w:rsidRDefault="00F35FEC" w:rsidP="00F35FEC">
      <w:pPr>
        <w:spacing w:line="360" w:lineRule="auto"/>
        <w:jc w:val="both"/>
      </w:pPr>
      <w:r>
        <w:rPr>
          <w:noProof/>
        </w:rPr>
        <w:drawing>
          <wp:inline distT="114300" distB="114300" distL="114300" distR="114300" wp14:anchorId="0ADBBA9A" wp14:editId="2A9258F9">
            <wp:extent cx="6209990" cy="3848100"/>
            <wp:effectExtent l="0" t="0" r="0" b="0"/>
            <wp:docPr id="135" name="image268.png" descr="6.png"/>
            <wp:cNvGraphicFramePr/>
            <a:graphic xmlns:a="http://schemas.openxmlformats.org/drawingml/2006/main">
              <a:graphicData uri="http://schemas.openxmlformats.org/drawingml/2006/picture">
                <pic:pic xmlns:pic="http://schemas.openxmlformats.org/drawingml/2006/picture">
                  <pic:nvPicPr>
                    <pic:cNvPr id="0" name="image268.png" descr="6.png"/>
                    <pic:cNvPicPr preferRelativeResize="0"/>
                  </pic:nvPicPr>
                  <pic:blipFill>
                    <a:blip r:embed="rId60"/>
                    <a:srcRect/>
                    <a:stretch>
                      <a:fillRect/>
                    </a:stretch>
                  </pic:blipFill>
                  <pic:spPr>
                    <a:xfrm>
                      <a:off x="0" y="0"/>
                      <a:ext cx="6209990" cy="3848100"/>
                    </a:xfrm>
                    <a:prstGeom prst="rect">
                      <a:avLst/>
                    </a:prstGeom>
                    <a:ln/>
                  </pic:spPr>
                </pic:pic>
              </a:graphicData>
            </a:graphic>
          </wp:inline>
        </w:drawing>
      </w:r>
    </w:p>
    <w:p w:rsidR="00F35FEC" w:rsidRDefault="00F35FEC" w:rsidP="00F35FEC">
      <w:pPr>
        <w:spacing w:line="360" w:lineRule="auto"/>
        <w:jc w:val="both"/>
      </w:pPr>
      <w:r>
        <w:rPr>
          <w:noProof/>
        </w:rPr>
        <w:drawing>
          <wp:inline distT="114300" distB="114300" distL="114300" distR="114300" wp14:anchorId="4B6C16AF" wp14:editId="0CAF0355">
            <wp:extent cx="3924300" cy="2057400"/>
            <wp:effectExtent l="0" t="0" r="0" b="0"/>
            <wp:docPr id="102" name="image235.png" descr="7.png"/>
            <wp:cNvGraphicFramePr/>
            <a:graphic xmlns:a="http://schemas.openxmlformats.org/drawingml/2006/main">
              <a:graphicData uri="http://schemas.openxmlformats.org/drawingml/2006/picture">
                <pic:pic xmlns:pic="http://schemas.openxmlformats.org/drawingml/2006/picture">
                  <pic:nvPicPr>
                    <pic:cNvPr id="0" name="image235.png" descr="7.png"/>
                    <pic:cNvPicPr preferRelativeResize="0"/>
                  </pic:nvPicPr>
                  <pic:blipFill>
                    <a:blip r:embed="rId61"/>
                    <a:srcRect/>
                    <a:stretch>
                      <a:fillRect/>
                    </a:stretch>
                  </pic:blipFill>
                  <pic:spPr>
                    <a:xfrm>
                      <a:off x="0" y="0"/>
                      <a:ext cx="3924300" cy="2057400"/>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lastRenderedPageBreak/>
        <w:t>Таким образом клиент будет оповещен, что его заявка одобрена. Далее переходим во вкладку “Предложение БГ”, где необходимо заполнить следующие поля:</w:t>
      </w:r>
    </w:p>
    <w:p w:rsidR="00F35FEC" w:rsidRDefault="00F35FEC" w:rsidP="00F35FEC">
      <w:pPr>
        <w:numPr>
          <w:ilvl w:val="0"/>
          <w:numId w:val="10"/>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Предполагаемая дата выдачи БГ (1)</w:t>
      </w:r>
    </w:p>
    <w:p w:rsidR="00F35FEC" w:rsidRDefault="00F35FEC" w:rsidP="00F35FEC">
      <w:pPr>
        <w:numPr>
          <w:ilvl w:val="0"/>
          <w:numId w:val="10"/>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Стоимость БГ, руб(2)</w:t>
      </w:r>
    </w:p>
    <w:p w:rsidR="00F35FEC" w:rsidRDefault="00F35FEC" w:rsidP="00F35FEC">
      <w:pPr>
        <w:numPr>
          <w:ilvl w:val="0"/>
          <w:numId w:val="10"/>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счета (3)</w:t>
      </w:r>
    </w:p>
    <w:p w:rsidR="00F35FEC" w:rsidRDefault="00F35FEC" w:rsidP="00F35FEC">
      <w:pPr>
        <w:numPr>
          <w:ilvl w:val="0"/>
          <w:numId w:val="10"/>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счета (4)</w:t>
      </w:r>
    </w:p>
    <w:p w:rsidR="00F35FEC" w:rsidRDefault="00F35FEC" w:rsidP="00F35FEC">
      <w:pPr>
        <w:numPr>
          <w:ilvl w:val="0"/>
          <w:numId w:val="10"/>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банка (5 (не обязательное поле))</w:t>
      </w:r>
    </w:p>
    <w:p w:rsidR="00F35FEC" w:rsidRDefault="00F35FEC" w:rsidP="00F35FEC">
      <w:pPr>
        <w:spacing w:line="360" w:lineRule="auto"/>
        <w:jc w:val="both"/>
      </w:pPr>
      <w:r>
        <w:rPr>
          <w:noProof/>
        </w:rPr>
        <w:drawing>
          <wp:inline distT="114300" distB="114300" distL="114300" distR="114300" wp14:anchorId="311F797F" wp14:editId="1F84B7A8">
            <wp:extent cx="6210300" cy="2879090"/>
            <wp:effectExtent l="0" t="0" r="0" b="0"/>
            <wp:docPr id="50" name="image183.png" descr="8.png"/>
            <wp:cNvGraphicFramePr/>
            <a:graphic xmlns:a="http://schemas.openxmlformats.org/drawingml/2006/main">
              <a:graphicData uri="http://schemas.openxmlformats.org/drawingml/2006/picture">
                <pic:pic xmlns:pic="http://schemas.openxmlformats.org/drawingml/2006/picture">
                  <pic:nvPicPr>
                    <pic:cNvPr id="0" name="image183.png" descr="8.png"/>
                    <pic:cNvPicPr preferRelativeResize="0"/>
                  </pic:nvPicPr>
                  <pic:blipFill>
                    <a:blip r:embed="rId62"/>
                    <a:srcRect t="4042"/>
                    <a:stretch>
                      <a:fillRect/>
                    </a:stretch>
                  </pic:blipFill>
                  <pic:spPr>
                    <a:xfrm>
                      <a:off x="0" y="0"/>
                      <a:ext cx="6210300" cy="2879090"/>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t xml:space="preserve">После того, как параметры предложения БГ заполнены, нажмите </w:t>
      </w:r>
      <w:r>
        <w:rPr>
          <w:rFonts w:ascii="Times New Roman" w:eastAsia="Times New Roman" w:hAnsi="Times New Roman" w:cs="Times New Roman"/>
          <w:b/>
          <w:i/>
          <w:sz w:val="28"/>
          <w:szCs w:val="28"/>
        </w:rPr>
        <w:t xml:space="preserve">“Сохранить”. </w:t>
      </w:r>
      <w:r>
        <w:rPr>
          <w:rFonts w:ascii="Times New Roman" w:eastAsia="Times New Roman" w:hAnsi="Times New Roman" w:cs="Times New Roman"/>
          <w:sz w:val="28"/>
          <w:szCs w:val="28"/>
        </w:rPr>
        <w:t xml:space="preserve">Если что-то заполнено неверно, то система покажет это. Далее необходимо сформировать документы предложения, для этого надо нажать соответствующую кнопку </w:t>
      </w:r>
      <w:r>
        <w:rPr>
          <w:rFonts w:ascii="Times New Roman" w:eastAsia="Times New Roman" w:hAnsi="Times New Roman" w:cs="Times New Roman"/>
          <w:b/>
          <w:i/>
          <w:sz w:val="28"/>
          <w:szCs w:val="28"/>
        </w:rPr>
        <w:t>“Сформировать документы предложения”</w:t>
      </w:r>
    </w:p>
    <w:p w:rsidR="00F35FEC" w:rsidRDefault="00F35FEC" w:rsidP="00F35FEC">
      <w:pPr>
        <w:spacing w:line="360" w:lineRule="auto"/>
        <w:jc w:val="both"/>
      </w:pPr>
      <w:r>
        <w:rPr>
          <w:rFonts w:ascii="Times New Roman" w:eastAsia="Times New Roman" w:hAnsi="Times New Roman" w:cs="Times New Roman"/>
          <w:sz w:val="28"/>
          <w:szCs w:val="28"/>
        </w:rPr>
        <w:t xml:space="preserve">Откроется возможность генерировать и добавлять документы. Необходимо сгенерировать “Проект БГ” и “Договор БГ”, а так же добавить дополнительные документы (если нужно) через кнопку </w:t>
      </w:r>
      <w:r>
        <w:rPr>
          <w:noProof/>
        </w:rPr>
        <w:drawing>
          <wp:inline distT="114300" distB="114300" distL="114300" distR="114300" wp14:anchorId="41867C8D" wp14:editId="5F6502DD">
            <wp:extent cx="209550" cy="266700"/>
            <wp:effectExtent l="0" t="0" r="0" b="0"/>
            <wp:docPr id="31" name="image163.png" descr="19.png"/>
            <wp:cNvGraphicFramePr/>
            <a:graphic xmlns:a="http://schemas.openxmlformats.org/drawingml/2006/main">
              <a:graphicData uri="http://schemas.openxmlformats.org/drawingml/2006/picture">
                <pic:pic xmlns:pic="http://schemas.openxmlformats.org/drawingml/2006/picture">
                  <pic:nvPicPr>
                    <pic:cNvPr id="0" name="image163.png" descr="19.png"/>
                    <pic:cNvPicPr preferRelativeResize="0"/>
                  </pic:nvPicPr>
                  <pic:blipFill>
                    <a:blip r:embed="rId63"/>
                    <a:srcRect/>
                    <a:stretch>
                      <a:fillRect/>
                    </a:stretch>
                  </pic:blipFill>
                  <pic:spPr>
                    <a:xfrm>
                      <a:off x="0" y="0"/>
                      <a:ext cx="209550" cy="2667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“Загрузить”.</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ind w:firstLine="720"/>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left="720" w:firstLine="720"/>
        <w:jc w:val="both"/>
      </w:pPr>
      <w:r>
        <w:rPr>
          <w:rFonts w:ascii="Times New Roman" w:eastAsia="Times New Roman" w:hAnsi="Times New Roman" w:cs="Times New Roman"/>
          <w:i/>
          <w:sz w:val="28"/>
          <w:szCs w:val="28"/>
        </w:rPr>
        <w:lastRenderedPageBreak/>
        <w:t>Шаблоны всех документов прикрепляет в систему администратор.</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pPr>
        <w:spacing w:line="360" w:lineRule="auto"/>
        <w:jc w:val="both"/>
      </w:pPr>
      <w:r>
        <w:rPr>
          <w:noProof/>
        </w:rPr>
        <w:drawing>
          <wp:inline distT="114300" distB="114300" distL="114300" distR="114300" wp14:anchorId="412BC9BA" wp14:editId="47E6BE8F">
            <wp:extent cx="6209990" cy="6883400"/>
            <wp:effectExtent l="0" t="0" r="0" b="0"/>
            <wp:docPr id="61" name="image194.png" descr="9.png"/>
            <wp:cNvGraphicFramePr/>
            <a:graphic xmlns:a="http://schemas.openxmlformats.org/drawingml/2006/main">
              <a:graphicData uri="http://schemas.openxmlformats.org/drawingml/2006/picture">
                <pic:pic xmlns:pic="http://schemas.openxmlformats.org/drawingml/2006/picture">
                  <pic:nvPicPr>
                    <pic:cNvPr id="0" name="image194.png" descr="9.png"/>
                    <pic:cNvPicPr preferRelativeResize="0"/>
                  </pic:nvPicPr>
                  <pic:blipFill>
                    <a:blip r:embed="rId64"/>
                    <a:srcRect/>
                    <a:stretch>
                      <a:fillRect/>
                    </a:stretch>
                  </pic:blipFill>
                  <pic:spPr>
                    <a:xfrm>
                      <a:off x="0" y="0"/>
                      <a:ext cx="6209990" cy="68834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lastRenderedPageBreak/>
        <w:t xml:space="preserve">Как только все необходимые документы добавлены, можно отправить предложение клиенту. Кнопка </w:t>
      </w:r>
      <w:r>
        <w:rPr>
          <w:rFonts w:ascii="Times New Roman" w:eastAsia="Times New Roman" w:hAnsi="Times New Roman" w:cs="Times New Roman"/>
          <w:b/>
          <w:i/>
          <w:sz w:val="28"/>
          <w:szCs w:val="28"/>
        </w:rPr>
        <w:t>“Отправить предложение”.</w:t>
      </w:r>
      <w:r>
        <w:rPr>
          <w:rFonts w:ascii="Times New Roman" w:eastAsia="Times New Roman" w:hAnsi="Times New Roman" w:cs="Times New Roman"/>
          <w:sz w:val="28"/>
          <w:szCs w:val="28"/>
        </w:rPr>
        <w:t xml:space="preserve"> Здесь так же сущестсвует возможность  изменить параметры предложения и отказать клиенту в выдаче БГ.</w:t>
      </w:r>
    </w:p>
    <w:p w:rsidR="00F35FEC" w:rsidRDefault="00F35FEC" w:rsidP="00F35FEC">
      <w:pPr>
        <w:spacing w:line="360" w:lineRule="auto"/>
        <w:jc w:val="both"/>
      </w:pPr>
      <w:r>
        <w:rPr>
          <w:rFonts w:ascii="Times New Roman" w:eastAsia="Times New Roman" w:hAnsi="Times New Roman" w:cs="Times New Roman"/>
          <w:sz w:val="28"/>
          <w:szCs w:val="28"/>
        </w:rPr>
        <w:t>Следует напомнить, что при отправке предложения Б рутокен с эцп должен быть вставлен в компьютер, так как система подписывает все прикрепляемые документы. При нажатии кнопки “Сохранить”, появится окно выбора подписанта и после выбора необходимо ввести Пинкод ЭЦП. Система по очереди будет подписывать каждый документ, однако вводить пинкод при каждом не потребуется. Так же Вы можете поставить галочку «Запомнить пин-код», тогда пин-код больше не будет запрашиваться, но этого делать не рекомендуется в целях безопасности.</w:t>
      </w:r>
    </w:p>
    <w:p w:rsidR="00F35FEC" w:rsidRDefault="00F35FEC" w:rsidP="00F35FEC">
      <w:pPr>
        <w:spacing w:line="360" w:lineRule="auto"/>
        <w:jc w:val="both"/>
      </w:pPr>
      <w:r>
        <w:rPr>
          <w:noProof/>
        </w:rPr>
        <w:drawing>
          <wp:inline distT="0" distB="0" distL="0" distR="0" wp14:anchorId="7A29538E" wp14:editId="1E776619">
            <wp:extent cx="3581900" cy="2019582"/>
            <wp:effectExtent l="0" t="0" r="0" b="0"/>
            <wp:docPr id="2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65"/>
                    <a:srcRect/>
                    <a:stretch>
                      <a:fillRect/>
                    </a:stretch>
                  </pic:blipFill>
                  <pic:spPr>
                    <a:xfrm>
                      <a:off x="0" y="0"/>
                      <a:ext cx="3581900" cy="2019582"/>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Когда соискатель рассмотрит предложение, система оповестит об его ответе.</w:t>
      </w:r>
    </w:p>
    <w:p w:rsidR="00F35FEC" w:rsidRDefault="00F35FEC" w:rsidP="00F35FEC">
      <w:pPr>
        <w:spacing w:line="360" w:lineRule="auto"/>
        <w:jc w:val="both"/>
      </w:pPr>
      <w:r>
        <w:rPr>
          <w:noProof/>
        </w:rPr>
        <w:drawing>
          <wp:inline distT="114300" distB="114300" distL="114300" distR="114300" wp14:anchorId="65949C21" wp14:editId="11369008">
            <wp:extent cx="6209990" cy="962025"/>
            <wp:effectExtent l="0" t="0" r="0" b="0"/>
            <wp:docPr id="98" name="image231.png" descr="30.png"/>
            <wp:cNvGraphicFramePr/>
            <a:graphic xmlns:a="http://schemas.openxmlformats.org/drawingml/2006/main">
              <a:graphicData uri="http://schemas.openxmlformats.org/drawingml/2006/picture">
                <pic:pic xmlns:pic="http://schemas.openxmlformats.org/drawingml/2006/picture">
                  <pic:nvPicPr>
                    <pic:cNvPr id="0" name="image231.png" descr="30.png"/>
                    <pic:cNvPicPr preferRelativeResize="0"/>
                  </pic:nvPicPr>
                  <pic:blipFill>
                    <a:blip r:embed="rId66"/>
                    <a:srcRect b="23483"/>
                    <a:stretch>
                      <a:fillRect/>
                    </a:stretch>
                  </pic:blipFill>
                  <pic:spPr>
                    <a:xfrm>
                      <a:off x="0" y="0"/>
                      <a:ext cx="6209990" cy="96202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При его нажатии открывается экранная форма оповещений, где показан ответ соискателя. Следует нажать кнопку “Уведомлен”. Далее переходим в заявки и открываем нужную Вам, переходим во вкладку предложения банка. </w:t>
      </w:r>
    </w:p>
    <w:p w:rsidR="00F35FEC" w:rsidRDefault="00F35FEC" w:rsidP="00F35FEC">
      <w:pPr>
        <w:spacing w:line="360" w:lineRule="auto"/>
        <w:jc w:val="both"/>
      </w:pPr>
      <w:r>
        <w:rPr>
          <w:noProof/>
        </w:rPr>
        <w:lastRenderedPageBreak/>
        <w:drawing>
          <wp:inline distT="114300" distB="114300" distL="114300" distR="114300" wp14:anchorId="754047EA" wp14:editId="3E13C103">
            <wp:extent cx="6209990" cy="914400"/>
            <wp:effectExtent l="0" t="0" r="0" b="0"/>
            <wp:docPr id="134" name="image267.png" descr="31.png"/>
            <wp:cNvGraphicFramePr/>
            <a:graphic xmlns:a="http://schemas.openxmlformats.org/drawingml/2006/main">
              <a:graphicData uri="http://schemas.openxmlformats.org/drawingml/2006/picture">
                <pic:pic xmlns:pic="http://schemas.openxmlformats.org/drawingml/2006/picture">
                  <pic:nvPicPr>
                    <pic:cNvPr id="0" name="image267.png" descr="31.png"/>
                    <pic:cNvPicPr preferRelativeResize="0"/>
                  </pic:nvPicPr>
                  <pic:blipFill>
                    <a:blip r:embed="rId67"/>
                    <a:srcRect/>
                    <a:stretch>
                      <a:fillRect/>
                    </a:stretch>
                  </pic:blipFill>
                  <pic:spPr>
                    <a:xfrm>
                      <a:off x="0" y="0"/>
                      <a:ext cx="6209990" cy="914400"/>
                    </a:xfrm>
                    <a:prstGeom prst="rect">
                      <a:avLst/>
                    </a:prstGeom>
                    <a:ln/>
                  </pic:spPr>
                </pic:pic>
              </a:graphicData>
            </a:graphic>
          </wp:inline>
        </w:drawing>
      </w:r>
    </w:p>
    <w:p w:rsidR="00F35FEC" w:rsidRDefault="00F35FEC" w:rsidP="00F35FEC">
      <w:pPr>
        <w:spacing w:line="360" w:lineRule="auto"/>
        <w:jc w:val="both"/>
      </w:pPr>
      <w:r>
        <w:rPr>
          <w:noProof/>
        </w:rPr>
        <w:drawing>
          <wp:inline distT="0" distB="0" distL="0" distR="0" wp14:anchorId="16E0643D" wp14:editId="39722AF6">
            <wp:extent cx="6210300" cy="935990"/>
            <wp:effectExtent l="0" t="0" r="0" b="0"/>
            <wp:docPr id="3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8"/>
                    <a:srcRect/>
                    <a:stretch>
                      <a:fillRect/>
                    </a:stretch>
                  </pic:blipFill>
                  <pic:spPr>
                    <a:xfrm>
                      <a:off x="0" y="0"/>
                      <a:ext cx="6210300" cy="93599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Чтобы перейти в предложение, следует нажать кнопку «Редактировать», чтобы просмотреть приложенные файлы, необходимо нажать соответствующую кнопку.</w:t>
      </w:r>
    </w:p>
    <w:p w:rsidR="00F35FEC" w:rsidRDefault="00F35FEC" w:rsidP="00F35FEC">
      <w:pPr>
        <w:spacing w:line="360" w:lineRule="auto"/>
        <w:jc w:val="both"/>
      </w:pPr>
      <w:r>
        <w:rPr>
          <w:rFonts w:ascii="Times New Roman" w:eastAsia="Times New Roman" w:hAnsi="Times New Roman" w:cs="Times New Roman"/>
          <w:sz w:val="28"/>
          <w:szCs w:val="28"/>
        </w:rPr>
        <w:t>Во вкладке предложение банка виден комментарий соискателя.</w:t>
      </w:r>
    </w:p>
    <w:p w:rsidR="00F35FEC" w:rsidRDefault="00F35FEC" w:rsidP="00F35FEC">
      <w:pPr>
        <w:spacing w:line="360" w:lineRule="auto"/>
        <w:jc w:val="both"/>
      </w:pPr>
      <w:r>
        <w:rPr>
          <w:noProof/>
        </w:rPr>
        <w:lastRenderedPageBreak/>
        <w:drawing>
          <wp:inline distT="114300" distB="114300" distL="114300" distR="114300" wp14:anchorId="6BE6FF0C" wp14:editId="17D36DD7">
            <wp:extent cx="6209990" cy="5461000"/>
            <wp:effectExtent l="0" t="0" r="0" b="0"/>
            <wp:docPr id="67" name="image200.png" descr="3.png"/>
            <wp:cNvGraphicFramePr/>
            <a:graphic xmlns:a="http://schemas.openxmlformats.org/drawingml/2006/main">
              <a:graphicData uri="http://schemas.openxmlformats.org/drawingml/2006/picture">
                <pic:pic xmlns:pic="http://schemas.openxmlformats.org/drawingml/2006/picture">
                  <pic:nvPicPr>
                    <pic:cNvPr id="0" name="image200.png" descr="3.png"/>
                    <pic:cNvPicPr preferRelativeResize="0"/>
                  </pic:nvPicPr>
                  <pic:blipFill>
                    <a:blip r:embed="rId69"/>
                    <a:srcRect/>
                    <a:stretch>
                      <a:fillRect/>
                    </a:stretch>
                  </pic:blipFill>
                  <pic:spPr>
                    <a:xfrm>
                      <a:off x="0" y="0"/>
                      <a:ext cx="6209990" cy="54610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Блок требуется доставка будет виден, если только клиенту будет требоваться доставка оригиналов. Если же клиент не проставит галочку “Требуется доставка” и не заполнит соответствующие поля, то данный блок будет недоступен для просмотра. </w:t>
      </w:r>
    </w:p>
    <w:p w:rsidR="00F35FEC" w:rsidRDefault="00F35FEC" w:rsidP="00F35FEC">
      <w:pPr>
        <w:spacing w:line="360" w:lineRule="auto"/>
        <w:jc w:val="both"/>
      </w:pPr>
      <w:r>
        <w:rPr>
          <w:rFonts w:ascii="Times New Roman" w:eastAsia="Times New Roman" w:hAnsi="Times New Roman" w:cs="Times New Roman"/>
          <w:sz w:val="28"/>
          <w:szCs w:val="28"/>
        </w:rPr>
        <w:t>В блоке “Документы, отправленные клиенту” показаны документы, которые Вы направили клиенту.</w:t>
      </w:r>
    </w:p>
    <w:p w:rsidR="00F35FEC" w:rsidRDefault="00F35FEC" w:rsidP="00F35FEC">
      <w:pPr>
        <w:spacing w:line="360" w:lineRule="auto"/>
        <w:jc w:val="both"/>
      </w:pPr>
      <w:r>
        <w:rPr>
          <w:rFonts w:ascii="Times New Roman" w:eastAsia="Times New Roman" w:hAnsi="Times New Roman" w:cs="Times New Roman"/>
          <w:sz w:val="28"/>
          <w:szCs w:val="28"/>
        </w:rPr>
        <w:t>А блок “Документы, полученные от клиента” показывает все присланные документы от клиента.</w:t>
      </w:r>
    </w:p>
    <w:p w:rsidR="00F35FEC" w:rsidRDefault="00F35FEC" w:rsidP="00F35FEC">
      <w:pPr>
        <w:spacing w:line="360" w:lineRule="auto"/>
        <w:jc w:val="both"/>
      </w:pPr>
      <w:r>
        <w:rPr>
          <w:rFonts w:ascii="Times New Roman" w:eastAsia="Times New Roman" w:hAnsi="Times New Roman" w:cs="Times New Roman"/>
          <w:sz w:val="28"/>
          <w:szCs w:val="28"/>
        </w:rPr>
        <w:t>Если все присланные документы Вас устраивают, то можно выпускать Банковскую гарантию и крепить скан БГ в систему.</w:t>
      </w:r>
    </w:p>
    <w:p w:rsidR="00F35FEC" w:rsidRDefault="00F35FEC" w:rsidP="00F35FEC">
      <w:pPr>
        <w:spacing w:line="360" w:lineRule="auto"/>
        <w:jc w:val="both"/>
      </w:pPr>
      <w:r>
        <w:rPr>
          <w:rFonts w:ascii="Times New Roman" w:eastAsia="Times New Roman" w:hAnsi="Times New Roman" w:cs="Times New Roman"/>
          <w:sz w:val="28"/>
          <w:szCs w:val="28"/>
        </w:rPr>
        <w:lastRenderedPageBreak/>
        <w:t xml:space="preserve">Прикрепляем скан БГ,  заполняя необходимые поля (номер БГ, дата выпуска скана БГ). Стоит заметить, что если обязательные для заполнения поля, будут не заполнены, то система оповестит Вас об этом, далее выставляем статус запроса “Выдана гарантия” и нажимаем кнопку «Сохранить». </w:t>
      </w:r>
    </w:p>
    <w:p w:rsidR="00F35FEC" w:rsidRDefault="00F35FEC" w:rsidP="00F35FEC">
      <w:pPr>
        <w:spacing w:line="360" w:lineRule="auto"/>
        <w:jc w:val="both"/>
      </w:pPr>
      <w:r>
        <w:rPr>
          <w:noProof/>
        </w:rPr>
        <w:drawing>
          <wp:inline distT="114300" distB="114300" distL="114300" distR="114300" wp14:anchorId="25299BF6" wp14:editId="4850F173">
            <wp:extent cx="6209990" cy="5740400"/>
            <wp:effectExtent l="0" t="0" r="0" b="0"/>
            <wp:docPr id="74" name="image207.png" descr="4.png"/>
            <wp:cNvGraphicFramePr/>
            <a:graphic xmlns:a="http://schemas.openxmlformats.org/drawingml/2006/main">
              <a:graphicData uri="http://schemas.openxmlformats.org/drawingml/2006/picture">
                <pic:pic xmlns:pic="http://schemas.openxmlformats.org/drawingml/2006/picture">
                  <pic:nvPicPr>
                    <pic:cNvPr id="0" name="image207.png" descr="4.png"/>
                    <pic:cNvPicPr preferRelativeResize="0"/>
                  </pic:nvPicPr>
                  <pic:blipFill>
                    <a:blip r:embed="rId70"/>
                    <a:srcRect/>
                    <a:stretch>
                      <a:fillRect/>
                    </a:stretch>
                  </pic:blipFill>
                  <pic:spPr>
                    <a:xfrm>
                      <a:off x="0" y="0"/>
                      <a:ext cx="6209990" cy="57404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r>
        <w:br w:type="page"/>
      </w:r>
    </w:p>
    <w:p w:rsidR="00F35FEC" w:rsidRDefault="00F35FEC" w:rsidP="00F35FEC">
      <w:pPr>
        <w:spacing w:line="360" w:lineRule="auto"/>
        <w:jc w:val="both"/>
      </w:pPr>
    </w:p>
    <w:p w:rsidR="00F35FEC" w:rsidRDefault="00F35FEC" w:rsidP="00F35FEC">
      <w:pPr>
        <w:pStyle w:val="1"/>
      </w:pPr>
      <w:bookmarkStart w:id="37" w:name="h.dv601gtsbuz3" w:colFirst="0" w:colLast="0"/>
      <w:bookmarkStart w:id="38" w:name="_Toc83815631"/>
      <w:bookmarkEnd w:id="37"/>
      <w:r>
        <w:t>II часть “Администраторская”</w:t>
      </w:r>
      <w:bookmarkEnd w:id="38"/>
    </w:p>
    <w:p w:rsidR="00F35FEC" w:rsidRDefault="00F35FEC" w:rsidP="00F35FEC">
      <w:pPr>
        <w:pStyle w:val="2"/>
        <w:spacing w:line="276" w:lineRule="auto"/>
      </w:pPr>
      <w:bookmarkStart w:id="39" w:name="h.e2lrsqblqjft" w:colFirst="0" w:colLast="0"/>
      <w:bookmarkStart w:id="40" w:name="_Toc83815632"/>
      <w:bookmarkEnd w:id="39"/>
      <w:r>
        <w:t>2.1 Справочники</w:t>
      </w:r>
      <w:bookmarkEnd w:id="40"/>
    </w:p>
    <w:p w:rsidR="00F35FEC" w:rsidRDefault="00F35FEC" w:rsidP="00F35FEC">
      <w:pPr>
        <w:spacing w:line="360" w:lineRule="auto"/>
        <w:ind w:firstLine="360"/>
        <w:jc w:val="both"/>
      </w:pPr>
      <w:r>
        <w:rPr>
          <w:rFonts w:ascii="Times New Roman" w:eastAsia="Times New Roman" w:hAnsi="Times New Roman" w:cs="Times New Roman"/>
          <w:sz w:val="28"/>
          <w:szCs w:val="28"/>
        </w:rPr>
        <w:t>В личном кабинете с правами администратора Вы имеете доступ ко всей справочной информации, которую можно заполнить для работы на портале. Вкладка “Справочники” содержит следующие пункты:</w:t>
      </w:r>
    </w:p>
    <w:p w:rsidR="00F35FEC" w:rsidRDefault="00F35FEC" w:rsidP="00F35FEC">
      <w:pPr>
        <w:numPr>
          <w:ilvl w:val="0"/>
          <w:numId w:val="11"/>
        </w:numPr>
        <w:spacing w:after="0" w:line="360" w:lineRule="auto"/>
        <w:ind w:hanging="360"/>
        <w:contextualSpacing/>
        <w:jc w:val="both"/>
        <w:rPr>
          <w:sz w:val="28"/>
          <w:szCs w:val="28"/>
        </w:rPr>
      </w:pPr>
      <w:r>
        <w:rPr>
          <w:rFonts w:ascii="Times New Roman" w:eastAsia="Times New Roman" w:hAnsi="Times New Roman" w:cs="Times New Roman"/>
          <w:sz w:val="28"/>
          <w:szCs w:val="28"/>
        </w:rPr>
        <w:t>Пакеты документов на БГ</w:t>
      </w:r>
    </w:p>
    <w:p w:rsidR="00F35FEC" w:rsidRDefault="00F35FEC" w:rsidP="00F35FEC">
      <w:pPr>
        <w:numPr>
          <w:ilvl w:val="0"/>
          <w:numId w:val="11"/>
        </w:numPr>
        <w:spacing w:after="0" w:line="360" w:lineRule="auto"/>
        <w:ind w:hanging="360"/>
        <w:contextualSpacing/>
        <w:jc w:val="both"/>
        <w:rPr>
          <w:sz w:val="28"/>
          <w:szCs w:val="28"/>
        </w:rPr>
      </w:pPr>
      <w:r>
        <w:rPr>
          <w:rFonts w:ascii="Times New Roman" w:eastAsia="Times New Roman" w:hAnsi="Times New Roman" w:cs="Times New Roman"/>
          <w:sz w:val="28"/>
          <w:szCs w:val="28"/>
        </w:rPr>
        <w:t>Безусловные стоп факторы</w:t>
      </w:r>
    </w:p>
    <w:p w:rsidR="00F35FEC" w:rsidRDefault="00F35FEC" w:rsidP="00F35FEC">
      <w:pPr>
        <w:numPr>
          <w:ilvl w:val="0"/>
          <w:numId w:val="11"/>
        </w:numPr>
        <w:spacing w:after="0" w:line="360" w:lineRule="auto"/>
        <w:ind w:hanging="360"/>
        <w:contextualSpacing/>
        <w:jc w:val="both"/>
        <w:rPr>
          <w:sz w:val="28"/>
          <w:szCs w:val="28"/>
        </w:rPr>
      </w:pPr>
      <w:r>
        <w:rPr>
          <w:rFonts w:ascii="Times New Roman" w:eastAsia="Times New Roman" w:hAnsi="Times New Roman" w:cs="Times New Roman"/>
          <w:sz w:val="28"/>
          <w:szCs w:val="28"/>
        </w:rPr>
        <w:t>Модели скоринга</w:t>
      </w:r>
    </w:p>
    <w:p w:rsidR="00F35FEC" w:rsidRDefault="00F35FEC" w:rsidP="00F35FEC">
      <w:pPr>
        <w:numPr>
          <w:ilvl w:val="0"/>
          <w:numId w:val="11"/>
        </w:numPr>
        <w:spacing w:after="0" w:line="360" w:lineRule="auto"/>
        <w:ind w:hanging="360"/>
        <w:contextualSpacing/>
        <w:jc w:val="both"/>
        <w:rPr>
          <w:sz w:val="28"/>
          <w:szCs w:val="28"/>
        </w:rPr>
      </w:pPr>
      <w:r>
        <w:rPr>
          <w:rFonts w:ascii="Times New Roman" w:eastAsia="Times New Roman" w:hAnsi="Times New Roman" w:cs="Times New Roman"/>
          <w:sz w:val="28"/>
          <w:szCs w:val="28"/>
        </w:rPr>
        <w:t>Производственный календарь</w:t>
      </w:r>
    </w:p>
    <w:p w:rsidR="00F35FEC" w:rsidRDefault="00F35FEC" w:rsidP="00F35FEC">
      <w:pPr>
        <w:numPr>
          <w:ilvl w:val="0"/>
          <w:numId w:val="11"/>
        </w:numPr>
        <w:spacing w:after="0" w:line="360" w:lineRule="auto"/>
        <w:ind w:hanging="360"/>
        <w:contextualSpacing/>
        <w:jc w:val="both"/>
        <w:rPr>
          <w:sz w:val="28"/>
          <w:szCs w:val="28"/>
        </w:rPr>
      </w:pPr>
      <w:r>
        <w:rPr>
          <w:rFonts w:ascii="Times New Roman" w:eastAsia="Times New Roman" w:hAnsi="Times New Roman" w:cs="Times New Roman"/>
          <w:sz w:val="28"/>
          <w:szCs w:val="28"/>
        </w:rPr>
        <w:t>Методики расчета благонадежности</w:t>
      </w:r>
    </w:p>
    <w:p w:rsidR="00F35FEC" w:rsidRDefault="00F35FEC" w:rsidP="00F35FEC">
      <w:pPr>
        <w:spacing w:line="360" w:lineRule="auto"/>
        <w:jc w:val="both"/>
      </w:pPr>
      <w:r>
        <w:rPr>
          <w:noProof/>
        </w:rPr>
        <w:drawing>
          <wp:inline distT="0" distB="0" distL="0" distR="0" wp14:anchorId="644BB4BF" wp14:editId="4761F9C6">
            <wp:extent cx="6210300" cy="1247775"/>
            <wp:effectExtent l="0" t="0" r="0" b="0"/>
            <wp:docPr id="132"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71"/>
                    <a:srcRect/>
                    <a:stretch>
                      <a:fillRect/>
                    </a:stretch>
                  </pic:blipFill>
                  <pic:spPr>
                    <a:xfrm>
                      <a:off x="0" y="0"/>
                      <a:ext cx="6210300" cy="12477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Рассмотрим более детально каждый пункт.</w:t>
      </w:r>
    </w:p>
    <w:p w:rsidR="00F35FEC" w:rsidRDefault="00F35FEC" w:rsidP="00F35FEC">
      <w:pPr>
        <w:pStyle w:val="2"/>
        <w:numPr>
          <w:ilvl w:val="0"/>
          <w:numId w:val="21"/>
        </w:numPr>
        <w:spacing w:before="200" w:after="280" w:line="360" w:lineRule="auto"/>
        <w:ind w:right="936" w:hanging="360"/>
        <w:contextualSpacing/>
        <w:jc w:val="both"/>
      </w:pPr>
      <w:bookmarkStart w:id="41" w:name="h.3nfh7pnhpeuc" w:colFirst="0" w:colLast="0"/>
      <w:bookmarkStart w:id="42" w:name="_Toc83815633"/>
      <w:bookmarkEnd w:id="41"/>
      <w:r>
        <w:t>Пакеты документов на БГ</w:t>
      </w:r>
      <w:bookmarkEnd w:id="42"/>
    </w:p>
    <w:p w:rsidR="00F35FEC" w:rsidRDefault="00F35FEC" w:rsidP="00F35FEC">
      <w:pPr>
        <w:spacing w:line="360" w:lineRule="auto"/>
        <w:ind w:firstLine="360"/>
        <w:jc w:val="both"/>
      </w:pPr>
      <w:r>
        <w:rPr>
          <w:rFonts w:ascii="Times New Roman" w:eastAsia="Times New Roman" w:hAnsi="Times New Roman" w:cs="Times New Roman"/>
          <w:sz w:val="28"/>
          <w:szCs w:val="28"/>
        </w:rPr>
        <w:t xml:space="preserve">Здесь Вы можете задать общий первый пакет документов для различных организационно-правовых форм. Создавать их нельзя, но можно менять документы внутри каждого пакета. Например, общий пакет документов на БГ для ООО. Необходимо «провалиться» внутри, через кнопку </w:t>
      </w:r>
      <w:r>
        <w:rPr>
          <w:noProof/>
        </w:rPr>
        <w:drawing>
          <wp:inline distT="0" distB="0" distL="0" distR="0" wp14:anchorId="14B7FA79" wp14:editId="7110A9C1">
            <wp:extent cx="266737" cy="266737"/>
            <wp:effectExtent l="0" t="0" r="0" b="0"/>
            <wp:docPr id="93"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72"/>
                    <a:srcRect/>
                    <a:stretch>
                      <a:fillRect/>
                    </a:stretch>
                  </pic:blipFill>
                  <pic:spPr>
                    <a:xfrm>
                      <a:off x="0" y="0"/>
                      <a:ext cx="266737" cy="266737"/>
                    </a:xfrm>
                    <a:prstGeom prst="rect">
                      <a:avLst/>
                    </a:prstGeom>
                    <a:ln/>
                  </pic:spPr>
                </pic:pic>
              </a:graphicData>
            </a:graphic>
          </wp:inline>
        </w:drawing>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lastRenderedPageBreak/>
        <w:drawing>
          <wp:inline distT="0" distB="0" distL="0" distR="0" wp14:anchorId="274D3AFD" wp14:editId="58DCC8B6">
            <wp:extent cx="6210300" cy="1725295"/>
            <wp:effectExtent l="0" t="0" r="0" b="0"/>
            <wp:docPr id="128" name="image261.png"/>
            <wp:cNvGraphicFramePr/>
            <a:graphic xmlns:a="http://schemas.openxmlformats.org/drawingml/2006/main">
              <a:graphicData uri="http://schemas.openxmlformats.org/drawingml/2006/picture">
                <pic:pic xmlns:pic="http://schemas.openxmlformats.org/drawingml/2006/picture">
                  <pic:nvPicPr>
                    <pic:cNvPr id="0" name="image261.png"/>
                    <pic:cNvPicPr preferRelativeResize="0"/>
                  </pic:nvPicPr>
                  <pic:blipFill>
                    <a:blip r:embed="rId73"/>
                    <a:srcRect/>
                    <a:stretch>
                      <a:fillRect/>
                    </a:stretch>
                  </pic:blipFill>
                  <pic:spPr>
                    <a:xfrm>
                      <a:off x="0" y="0"/>
                      <a:ext cx="6210300" cy="172529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Далее выбирайте необходимые Вам документы в левом столбце и с помощью кнопки мыши переносите их в правый столбец. Все выбранные документы, находящиеся в правом столбце  будут отображаться у клиента при подаче заявки или в его профиле.</w:t>
      </w:r>
    </w:p>
    <w:p w:rsidR="00F35FEC" w:rsidRDefault="00F35FEC" w:rsidP="00F35FEC">
      <w:pPr>
        <w:spacing w:line="360" w:lineRule="auto"/>
        <w:jc w:val="both"/>
      </w:pPr>
      <w:r>
        <w:rPr>
          <w:noProof/>
        </w:rPr>
        <w:drawing>
          <wp:inline distT="0" distB="0" distL="0" distR="0" wp14:anchorId="290CCEED" wp14:editId="6B6B27A5">
            <wp:extent cx="6115904" cy="3124636"/>
            <wp:effectExtent l="0" t="0" r="0" b="0"/>
            <wp:docPr id="118" name="image251.png"/>
            <wp:cNvGraphicFramePr/>
            <a:graphic xmlns:a="http://schemas.openxmlformats.org/drawingml/2006/main">
              <a:graphicData uri="http://schemas.openxmlformats.org/drawingml/2006/picture">
                <pic:pic xmlns:pic="http://schemas.openxmlformats.org/drawingml/2006/picture">
                  <pic:nvPicPr>
                    <pic:cNvPr id="0" name="image251.png"/>
                    <pic:cNvPicPr preferRelativeResize="0"/>
                  </pic:nvPicPr>
                  <pic:blipFill>
                    <a:blip r:embed="rId74"/>
                    <a:srcRect/>
                    <a:stretch>
                      <a:fillRect/>
                    </a:stretch>
                  </pic:blipFill>
                  <pic:spPr>
                    <a:xfrm>
                      <a:off x="0" y="0"/>
                      <a:ext cx="6115904" cy="3124636"/>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 xml:space="preserve">После внесенных изменений нажмите </w:t>
      </w:r>
      <w:r>
        <w:rPr>
          <w:rFonts w:ascii="Times New Roman" w:eastAsia="Times New Roman" w:hAnsi="Times New Roman" w:cs="Times New Roman"/>
          <w:b/>
          <w:i/>
          <w:sz w:val="28"/>
          <w:szCs w:val="28"/>
        </w:rPr>
        <w:t>«Сохранить изменения»</w:t>
      </w:r>
      <w:r>
        <w:rPr>
          <w:rFonts w:ascii="Times New Roman" w:eastAsia="Times New Roman" w:hAnsi="Times New Roman" w:cs="Times New Roman"/>
          <w:sz w:val="28"/>
          <w:szCs w:val="28"/>
        </w:rPr>
        <w:t>.</w:t>
      </w:r>
    </w:p>
    <w:p w:rsidR="00F35FEC" w:rsidRDefault="00F35FEC" w:rsidP="00F35FEC">
      <w:pPr>
        <w:pStyle w:val="2"/>
        <w:numPr>
          <w:ilvl w:val="0"/>
          <w:numId w:val="21"/>
        </w:numPr>
        <w:spacing w:before="200" w:after="280" w:line="360" w:lineRule="auto"/>
        <w:ind w:right="936" w:hanging="360"/>
        <w:contextualSpacing/>
        <w:jc w:val="both"/>
      </w:pPr>
      <w:bookmarkStart w:id="43" w:name="h.fj68y38u16ci" w:colFirst="0" w:colLast="0"/>
      <w:bookmarkStart w:id="44" w:name="_Toc83815634"/>
      <w:bookmarkEnd w:id="43"/>
      <w:r>
        <w:t>Безусловные стоп факторы</w:t>
      </w:r>
      <w:bookmarkEnd w:id="44"/>
    </w:p>
    <w:p w:rsidR="00F35FEC" w:rsidRDefault="00F35FEC" w:rsidP="00F35FEC">
      <w:pPr>
        <w:spacing w:line="360" w:lineRule="auto"/>
        <w:ind w:firstLine="720"/>
        <w:jc w:val="both"/>
      </w:pPr>
      <w:r>
        <w:rPr>
          <w:rFonts w:ascii="Times New Roman" w:eastAsia="Times New Roman" w:hAnsi="Times New Roman" w:cs="Times New Roman"/>
          <w:sz w:val="28"/>
          <w:szCs w:val="28"/>
        </w:rPr>
        <w:t>В этом пункте Вы можете задать стоп факторы, здесь их можно создавать и удалять.</w:t>
      </w:r>
    </w:p>
    <w:p w:rsidR="00F35FEC" w:rsidRDefault="00F35FEC" w:rsidP="00F35FEC">
      <w:pPr>
        <w:spacing w:line="360" w:lineRule="auto"/>
        <w:jc w:val="both"/>
      </w:pPr>
      <w:r>
        <w:rPr>
          <w:noProof/>
        </w:rPr>
        <w:lastRenderedPageBreak/>
        <w:drawing>
          <wp:inline distT="0" distB="0" distL="0" distR="0" wp14:anchorId="08DCE513" wp14:editId="1D4CAE65">
            <wp:extent cx="6210300" cy="4344035"/>
            <wp:effectExtent l="0" t="0" r="0" b="0"/>
            <wp:docPr id="49"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75"/>
                    <a:srcRect/>
                    <a:stretch>
                      <a:fillRect/>
                    </a:stretch>
                  </pic:blipFill>
                  <pic:spPr>
                    <a:xfrm>
                      <a:off x="0" y="0"/>
                      <a:ext cx="6210300" cy="434403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Для создания нового стоп-фактора, нажмите </w:t>
      </w:r>
      <w:r>
        <w:rPr>
          <w:rFonts w:ascii="Times New Roman" w:eastAsia="Times New Roman" w:hAnsi="Times New Roman" w:cs="Times New Roman"/>
          <w:b/>
          <w:i/>
          <w:sz w:val="28"/>
          <w:szCs w:val="28"/>
        </w:rPr>
        <w:t>«Создать новый вопрос»</w:t>
      </w:r>
      <w:r>
        <w:rPr>
          <w:rFonts w:ascii="Times New Roman" w:eastAsia="Times New Roman" w:hAnsi="Times New Roman" w:cs="Times New Roman"/>
          <w:sz w:val="28"/>
          <w:szCs w:val="28"/>
        </w:rPr>
        <w:t xml:space="preserve">. Заполните  строку, после чего нажмите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21CB1DC7" wp14:editId="084220E8">
            <wp:extent cx="4763165" cy="1648055"/>
            <wp:effectExtent l="0" t="0" r="0" b="0"/>
            <wp:docPr id="104"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76"/>
                    <a:srcRect/>
                    <a:stretch>
                      <a:fillRect/>
                    </a:stretch>
                  </pic:blipFill>
                  <pic:spPr>
                    <a:xfrm>
                      <a:off x="0" y="0"/>
                      <a:ext cx="4763165" cy="164805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Далее нажмите </w:t>
      </w:r>
      <w:r>
        <w:rPr>
          <w:rFonts w:ascii="Times New Roman" w:eastAsia="Times New Roman" w:hAnsi="Times New Roman" w:cs="Times New Roman"/>
          <w:b/>
          <w:i/>
          <w:sz w:val="28"/>
          <w:szCs w:val="28"/>
        </w:rPr>
        <w:t>«Создать стоп-фактор»</w:t>
      </w:r>
      <w:r>
        <w:rPr>
          <w:rFonts w:ascii="Times New Roman" w:eastAsia="Times New Roman" w:hAnsi="Times New Roman" w:cs="Times New Roman"/>
          <w:sz w:val="28"/>
          <w:szCs w:val="28"/>
        </w:rPr>
        <w:t xml:space="preserve">, выберите созданный ранее вопрос из списка, проставьте галочку активность, выберите удовлетворительный ответ и возможные ответы. Все поля заполняются из выпадающих списков. После чего следует сохранить изменения через кнопку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lastRenderedPageBreak/>
        <w:drawing>
          <wp:inline distT="0" distB="0" distL="0" distR="0" wp14:anchorId="6BF50DF0" wp14:editId="3324B017">
            <wp:extent cx="2686425" cy="3858164"/>
            <wp:effectExtent l="0" t="0" r="0" b="0"/>
            <wp:docPr id="124"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77"/>
                    <a:srcRect/>
                    <a:stretch>
                      <a:fillRect/>
                    </a:stretch>
                  </pic:blipFill>
                  <pic:spPr>
                    <a:xfrm>
                      <a:off x="0" y="0"/>
                      <a:ext cx="2686425" cy="3858164"/>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Новый стоп фактор создан, далее если хотите удалить стоп фактор нажмите </w:t>
      </w:r>
      <w:r>
        <w:rPr>
          <w:noProof/>
        </w:rPr>
        <w:drawing>
          <wp:inline distT="0" distB="0" distL="0" distR="0" wp14:anchorId="21843E98" wp14:editId="696217B2">
            <wp:extent cx="219106" cy="209579"/>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219106" cy="209579"/>
                    </a:xfrm>
                    <a:prstGeom prst="rect">
                      <a:avLst/>
                    </a:prstGeom>
                    <a:ln/>
                  </pic:spPr>
                </pic:pic>
              </a:graphicData>
            </a:graphic>
          </wp:inline>
        </w:drawing>
      </w:r>
      <w:r>
        <w:rPr>
          <w:rFonts w:ascii="Times New Roman" w:eastAsia="Times New Roman" w:hAnsi="Times New Roman" w:cs="Times New Roman"/>
          <w:sz w:val="28"/>
          <w:szCs w:val="28"/>
        </w:rPr>
        <w:t xml:space="preserve"> и подтвердите удаление. В списке неактивных стоп факторов, можно проставить их активность.</w:t>
      </w:r>
    </w:p>
    <w:p w:rsidR="00F35FEC" w:rsidRDefault="00F35FEC" w:rsidP="00F35FEC">
      <w:pPr>
        <w:spacing w:line="360" w:lineRule="auto"/>
        <w:jc w:val="both"/>
      </w:pPr>
      <w:r>
        <w:rPr>
          <w:noProof/>
        </w:rPr>
        <w:drawing>
          <wp:inline distT="0" distB="0" distL="0" distR="0" wp14:anchorId="7333F6A1" wp14:editId="2B897F11">
            <wp:extent cx="6210300" cy="835660"/>
            <wp:effectExtent l="0" t="0" r="0" b="0"/>
            <wp:docPr id="76"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79"/>
                    <a:srcRect/>
                    <a:stretch>
                      <a:fillRect/>
                    </a:stretch>
                  </pic:blipFill>
                  <pic:spPr>
                    <a:xfrm>
                      <a:off x="0" y="0"/>
                      <a:ext cx="6210300" cy="835660"/>
                    </a:xfrm>
                    <a:prstGeom prst="rect">
                      <a:avLst/>
                    </a:prstGeom>
                    <a:ln/>
                  </pic:spPr>
                </pic:pic>
              </a:graphicData>
            </a:graphic>
          </wp:inline>
        </w:drawing>
      </w:r>
    </w:p>
    <w:p w:rsidR="00F35FEC" w:rsidRDefault="00F35FEC" w:rsidP="00F35FEC">
      <w:pPr>
        <w:pStyle w:val="2"/>
        <w:numPr>
          <w:ilvl w:val="0"/>
          <w:numId w:val="21"/>
        </w:numPr>
        <w:spacing w:before="200" w:after="280" w:line="360" w:lineRule="auto"/>
        <w:ind w:right="936" w:hanging="360"/>
        <w:contextualSpacing/>
        <w:jc w:val="both"/>
      </w:pPr>
      <w:bookmarkStart w:id="45" w:name="h.kfja4bivh288" w:colFirst="0" w:colLast="0"/>
      <w:bookmarkStart w:id="46" w:name="_Toc83815635"/>
      <w:bookmarkEnd w:id="45"/>
      <w:r>
        <w:t>Модели скоринга</w:t>
      </w:r>
      <w:bookmarkEnd w:id="46"/>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Вы можете наложить на перечень заявок на БГ одну из своих предварительно созданных моделей скоринга и  таким образом отбирать заявки по своей привлекательности. Пока не создано ни одной модели скоринга на странице </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Заявки</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показываются все заявки определенного статуса.</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Модель скоринга – это совокупность значений определенных параметров и характеристик, как самой банковской гарантии, так и ее соискателя. </w:t>
      </w:r>
    </w:p>
    <w:p w:rsidR="00F35FEC" w:rsidRDefault="00F35FEC" w:rsidP="00F35FEC">
      <w:pPr>
        <w:spacing w:line="360" w:lineRule="auto"/>
        <w:ind w:firstLine="567"/>
        <w:jc w:val="both"/>
      </w:pPr>
      <w:r>
        <w:rPr>
          <w:rFonts w:ascii="Times New Roman" w:eastAsia="Times New Roman" w:hAnsi="Times New Roman" w:cs="Times New Roman"/>
          <w:sz w:val="28"/>
          <w:szCs w:val="28"/>
        </w:rPr>
        <w:lastRenderedPageBreak/>
        <w:t>Таким образом, чтобы не получать информацию о максимальном количестве заявок необходимо установить основные стоп-факторы, при наличии которых заявка будет Вашему банку не интересна, а также установить основной диапазон пограничных параметров, внутри которого заявки могут быть рассмотрены Вашим банком. Т.е. если банком выдаются гарантии в сумме до 100 млн. руб., в модели основного скоринга устанавливаются следующие параметры: от 0 до 100 млн. руб. При этом банк также может создать дополнительные модели скоринга и внутри них сделать разбивку основного диапазона параметров. Например, в данном случае Вы можете создать две модели дополнительного скоринга: от 0 до 50 млн.руб. и от 50 до 100 млн.руб. Дополнительные модели скоринга могут быть удобны, когда Вам будет необходимо, например, ограничить поток заявок. К примеру, в течение месяца банку интересны заявки только до 50 млн. руб. В таком случае банк в качестве основной модели скоринга выберет эту дополнительную модель. Соответственно, в банк будет поступать информация только о заявках до 50 млн. руб.</w:t>
      </w:r>
    </w:p>
    <w:p w:rsidR="00F35FEC" w:rsidRDefault="00F35FEC" w:rsidP="00F35FEC">
      <w:pPr>
        <w:spacing w:line="360" w:lineRule="auto"/>
        <w:jc w:val="both"/>
      </w:pPr>
      <w:r>
        <w:rPr>
          <w:rFonts w:ascii="Times New Roman" w:eastAsia="Times New Roman" w:hAnsi="Times New Roman" w:cs="Times New Roman"/>
          <w:sz w:val="28"/>
          <w:szCs w:val="28"/>
        </w:rPr>
        <w:t xml:space="preserve">В данном пункте можно создавать или редактировать модели скоринга. Чтобы создать новую модель нажмите </w:t>
      </w:r>
      <w:r>
        <w:rPr>
          <w:rFonts w:ascii="Times New Roman" w:eastAsia="Times New Roman" w:hAnsi="Times New Roman" w:cs="Times New Roman"/>
          <w:b/>
          <w:i/>
          <w:sz w:val="28"/>
          <w:szCs w:val="28"/>
        </w:rPr>
        <w:t>«Создать»</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54DC7D53" wp14:editId="29C0C44D">
            <wp:extent cx="6210300" cy="1446530"/>
            <wp:effectExtent l="0" t="0" r="0" b="0"/>
            <wp:docPr id="113"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80"/>
                    <a:srcRect/>
                    <a:stretch>
                      <a:fillRect/>
                    </a:stretch>
                  </pic:blipFill>
                  <pic:spPr>
                    <a:xfrm>
                      <a:off x="0" y="0"/>
                      <a:ext cx="6210300" cy="144653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В окне создания новой модели необходимо заполнить все помеченные звездочкой  поля. Остальные поля заполняются на Ваше усмотрение. Так же можно проставить галочку </w:t>
      </w:r>
      <w:r>
        <w:rPr>
          <w:rFonts w:ascii="Times New Roman" w:eastAsia="Times New Roman" w:hAnsi="Times New Roman" w:cs="Times New Roman"/>
          <w:b/>
          <w:i/>
          <w:sz w:val="28"/>
          <w:szCs w:val="28"/>
        </w:rPr>
        <w:t>«Основная модель скоринга»</w:t>
      </w:r>
      <w:r>
        <w:rPr>
          <w:rFonts w:ascii="Times New Roman" w:eastAsia="Times New Roman" w:hAnsi="Times New Roman" w:cs="Times New Roman"/>
          <w:sz w:val="28"/>
          <w:szCs w:val="28"/>
        </w:rPr>
        <w:t>, если данная модель будет основной.</w:t>
      </w:r>
    </w:p>
    <w:p w:rsidR="00F35FEC" w:rsidRDefault="00F35FEC" w:rsidP="00F35FEC">
      <w:pPr>
        <w:spacing w:line="360" w:lineRule="auto"/>
        <w:jc w:val="both"/>
      </w:pPr>
      <w:r>
        <w:rPr>
          <w:noProof/>
        </w:rPr>
        <w:lastRenderedPageBreak/>
        <w:drawing>
          <wp:inline distT="0" distB="0" distL="0" distR="0" wp14:anchorId="63378E12" wp14:editId="6552290B">
            <wp:extent cx="6210300" cy="3701415"/>
            <wp:effectExtent l="0" t="0" r="0" b="0"/>
            <wp:docPr id="111" name="image244.png"/>
            <wp:cNvGraphicFramePr/>
            <a:graphic xmlns:a="http://schemas.openxmlformats.org/drawingml/2006/main">
              <a:graphicData uri="http://schemas.openxmlformats.org/drawingml/2006/picture">
                <pic:pic xmlns:pic="http://schemas.openxmlformats.org/drawingml/2006/picture">
                  <pic:nvPicPr>
                    <pic:cNvPr id="0" name="image244.png"/>
                    <pic:cNvPicPr preferRelativeResize="0"/>
                  </pic:nvPicPr>
                  <pic:blipFill>
                    <a:blip r:embed="rId81"/>
                    <a:srcRect/>
                    <a:stretch>
                      <a:fillRect/>
                    </a:stretch>
                  </pic:blipFill>
                  <pic:spPr>
                    <a:xfrm>
                      <a:off x="0" y="0"/>
                      <a:ext cx="6210300" cy="370141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После всех проведенных манипуляций, нажмите </w:t>
      </w:r>
      <w:r>
        <w:rPr>
          <w:rFonts w:ascii="Times New Roman" w:eastAsia="Times New Roman" w:hAnsi="Times New Roman" w:cs="Times New Roman"/>
          <w:b/>
          <w:i/>
          <w:sz w:val="28"/>
          <w:szCs w:val="28"/>
        </w:rPr>
        <w:t>«Сохранить»</w:t>
      </w:r>
      <w:r>
        <w:rPr>
          <w:rFonts w:ascii="Times New Roman" w:eastAsia="Times New Roman" w:hAnsi="Times New Roman" w:cs="Times New Roman"/>
          <w:sz w:val="28"/>
          <w:szCs w:val="28"/>
        </w:rPr>
        <w:t xml:space="preserve"> и Ваша модель скоринга появится в общем списке. Здесь ее можно отредактировать по мере надобности через кнопку </w:t>
      </w:r>
      <w:r>
        <w:rPr>
          <w:noProof/>
        </w:rPr>
        <w:drawing>
          <wp:inline distT="0" distB="0" distL="0" distR="0" wp14:anchorId="1BFD8967" wp14:editId="688CF84D">
            <wp:extent cx="257211" cy="228632"/>
            <wp:effectExtent l="0" t="0" r="0" b="0"/>
            <wp:docPr id="82"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5"/>
                    <a:srcRect/>
                    <a:stretch>
                      <a:fillRect/>
                    </a:stretch>
                  </pic:blipFill>
                  <pic:spPr>
                    <a:xfrm>
                      <a:off x="0" y="0"/>
                      <a:ext cx="257211" cy="228632"/>
                    </a:xfrm>
                    <a:prstGeom prst="rect">
                      <a:avLst/>
                    </a:prstGeom>
                    <a:ln/>
                  </pic:spPr>
                </pic:pic>
              </a:graphicData>
            </a:graphic>
          </wp:inline>
        </w:drawing>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031E918C" wp14:editId="46C246BB">
            <wp:extent cx="6210300" cy="1658620"/>
            <wp:effectExtent l="0" t="0" r="0" b="0"/>
            <wp:docPr id="112"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82"/>
                    <a:srcRect/>
                    <a:stretch>
                      <a:fillRect/>
                    </a:stretch>
                  </pic:blipFill>
                  <pic:spPr>
                    <a:xfrm>
                      <a:off x="0" y="0"/>
                      <a:ext cx="6210300" cy="1658620"/>
                    </a:xfrm>
                    <a:prstGeom prst="rect">
                      <a:avLst/>
                    </a:prstGeom>
                    <a:ln/>
                  </pic:spPr>
                </pic:pic>
              </a:graphicData>
            </a:graphic>
          </wp:inline>
        </w:drawing>
      </w:r>
    </w:p>
    <w:p w:rsidR="00F35FEC" w:rsidRDefault="00F35FEC" w:rsidP="00F35FEC">
      <w:pPr>
        <w:pStyle w:val="2"/>
        <w:numPr>
          <w:ilvl w:val="0"/>
          <w:numId w:val="21"/>
        </w:numPr>
        <w:spacing w:before="200" w:after="280" w:line="360" w:lineRule="auto"/>
        <w:ind w:right="936" w:hanging="360"/>
        <w:contextualSpacing/>
        <w:jc w:val="both"/>
      </w:pPr>
      <w:bookmarkStart w:id="47" w:name="h.p8iydwaj5239" w:colFirst="0" w:colLast="0"/>
      <w:bookmarkStart w:id="48" w:name="_Toc83815636"/>
      <w:bookmarkEnd w:id="47"/>
      <w:r>
        <w:t>Производственный календарь</w:t>
      </w:r>
      <w:bookmarkEnd w:id="48"/>
    </w:p>
    <w:p w:rsidR="00F35FEC" w:rsidRDefault="00F35FEC" w:rsidP="00F35FEC">
      <w:pPr>
        <w:spacing w:line="360" w:lineRule="auto"/>
        <w:jc w:val="both"/>
      </w:pPr>
      <w:r>
        <w:rPr>
          <w:rFonts w:ascii="Times New Roman" w:eastAsia="Times New Roman" w:hAnsi="Times New Roman" w:cs="Times New Roman"/>
          <w:sz w:val="28"/>
          <w:szCs w:val="28"/>
        </w:rPr>
        <w:t>В данном пункте Вы можете загрузить производственный календарь. Через кнопку «обзор» выбрать нужный Вам календарь и загрузить его в систему.</w:t>
      </w:r>
    </w:p>
    <w:p w:rsidR="00F35FEC" w:rsidRDefault="00F35FEC" w:rsidP="00F35FEC">
      <w:pPr>
        <w:spacing w:line="360" w:lineRule="auto"/>
        <w:jc w:val="both"/>
      </w:pPr>
      <w:r>
        <w:rPr>
          <w:noProof/>
        </w:rPr>
        <w:lastRenderedPageBreak/>
        <w:drawing>
          <wp:inline distT="0" distB="0" distL="0" distR="0" wp14:anchorId="2620477C" wp14:editId="3F631878">
            <wp:extent cx="5001323" cy="1762371"/>
            <wp:effectExtent l="0" t="0" r="0" b="0"/>
            <wp:docPr id="53"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83"/>
                    <a:srcRect/>
                    <a:stretch>
                      <a:fillRect/>
                    </a:stretch>
                  </pic:blipFill>
                  <pic:spPr>
                    <a:xfrm>
                      <a:off x="0" y="0"/>
                      <a:ext cx="5001323" cy="1762371"/>
                    </a:xfrm>
                    <a:prstGeom prst="rect">
                      <a:avLst/>
                    </a:prstGeom>
                    <a:ln/>
                  </pic:spPr>
                </pic:pic>
              </a:graphicData>
            </a:graphic>
          </wp:inline>
        </w:drawing>
      </w:r>
    </w:p>
    <w:p w:rsidR="00F35FEC" w:rsidRDefault="00F35FEC" w:rsidP="00F35FEC">
      <w:pPr>
        <w:pStyle w:val="2"/>
        <w:numPr>
          <w:ilvl w:val="0"/>
          <w:numId w:val="21"/>
        </w:numPr>
        <w:spacing w:before="200" w:after="280" w:line="360" w:lineRule="auto"/>
        <w:ind w:right="936" w:hanging="360"/>
        <w:contextualSpacing/>
        <w:jc w:val="both"/>
      </w:pPr>
      <w:bookmarkStart w:id="49" w:name="h.99kd0v51p742" w:colFirst="0" w:colLast="0"/>
      <w:bookmarkStart w:id="50" w:name="_Toc83815637"/>
      <w:bookmarkEnd w:id="49"/>
      <w:r>
        <w:t>Методики расчета благонадежности</w:t>
      </w:r>
      <w:bookmarkEnd w:id="50"/>
    </w:p>
    <w:p w:rsidR="00F35FEC" w:rsidRDefault="00F35FEC" w:rsidP="00F35FEC">
      <w:pPr>
        <w:spacing w:line="360" w:lineRule="auto"/>
        <w:jc w:val="both"/>
      </w:pPr>
      <w:r>
        <w:rPr>
          <w:noProof/>
        </w:rPr>
        <w:drawing>
          <wp:inline distT="114300" distB="114300" distL="114300" distR="114300" wp14:anchorId="57AE84D1" wp14:editId="5D2A1BDE">
            <wp:extent cx="6209990" cy="5003800"/>
            <wp:effectExtent l="0" t="0" r="0" b="0"/>
            <wp:docPr id="81" name="image214.png" descr="Untitled Diagram.png"/>
            <wp:cNvGraphicFramePr/>
            <a:graphic xmlns:a="http://schemas.openxmlformats.org/drawingml/2006/main">
              <a:graphicData uri="http://schemas.openxmlformats.org/drawingml/2006/picture">
                <pic:pic xmlns:pic="http://schemas.openxmlformats.org/drawingml/2006/picture">
                  <pic:nvPicPr>
                    <pic:cNvPr id="0" name="image214.png" descr="Untitled Diagram.png"/>
                    <pic:cNvPicPr preferRelativeResize="0"/>
                  </pic:nvPicPr>
                  <pic:blipFill>
                    <a:blip r:embed="rId84"/>
                    <a:srcRect/>
                    <a:stretch>
                      <a:fillRect/>
                    </a:stretch>
                  </pic:blipFill>
                  <pic:spPr>
                    <a:xfrm>
                      <a:off x="0" y="0"/>
                      <a:ext cx="6209990" cy="5003800"/>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t>Основной целью проведения оценки экономического положения Принципала и его способности исполнить обеспеченное Банковской гарантией обязательство является получение объективной оценки его платежеспособности, финансовой устойчивости, деловой и/или инвестиционной активности.</w:t>
      </w:r>
    </w:p>
    <w:p w:rsidR="00F35FEC" w:rsidRDefault="00F35FEC" w:rsidP="00F35FEC">
      <w:pPr>
        <w:spacing w:line="360" w:lineRule="auto"/>
        <w:ind w:firstLine="720"/>
        <w:jc w:val="both"/>
      </w:pPr>
      <w:r>
        <w:rPr>
          <w:rFonts w:ascii="Times New Roman" w:eastAsia="Times New Roman" w:hAnsi="Times New Roman" w:cs="Times New Roman"/>
          <w:sz w:val="28"/>
          <w:szCs w:val="28"/>
        </w:rPr>
        <w:lastRenderedPageBreak/>
        <w:t>В данной вкладке можно создавать и просматривать методики благонадежности. Активных методик может быть несколько, однако основную методику выбираете Вы в разделе данные банка.</w:t>
      </w:r>
    </w:p>
    <w:p w:rsidR="00F35FEC" w:rsidRDefault="00F35FEC" w:rsidP="00F35FEC">
      <w:pPr>
        <w:spacing w:line="360" w:lineRule="auto"/>
        <w:ind w:right="-300"/>
        <w:jc w:val="both"/>
      </w:pPr>
      <w:r>
        <w:rPr>
          <w:noProof/>
        </w:rPr>
        <w:drawing>
          <wp:inline distT="114300" distB="114300" distL="114300" distR="114300" wp14:anchorId="337BFA9A" wp14:editId="3649AF73">
            <wp:extent cx="3836738" cy="4284219"/>
            <wp:effectExtent l="0" t="0" r="0" b="0"/>
            <wp:docPr id="103" name="image236.png" descr="2.png"/>
            <wp:cNvGraphicFramePr/>
            <a:graphic xmlns:a="http://schemas.openxmlformats.org/drawingml/2006/main">
              <a:graphicData uri="http://schemas.openxmlformats.org/drawingml/2006/picture">
                <pic:pic xmlns:pic="http://schemas.openxmlformats.org/drawingml/2006/picture">
                  <pic:nvPicPr>
                    <pic:cNvPr id="0" name="image236.png" descr="2.png"/>
                    <pic:cNvPicPr preferRelativeResize="0"/>
                  </pic:nvPicPr>
                  <pic:blipFill>
                    <a:blip r:embed="rId85"/>
                    <a:srcRect/>
                    <a:stretch>
                      <a:fillRect/>
                    </a:stretch>
                  </pic:blipFill>
                  <pic:spPr>
                    <a:xfrm>
                      <a:off x="0" y="0"/>
                      <a:ext cx="3836738" cy="4284219"/>
                    </a:xfrm>
                    <a:prstGeom prst="rect">
                      <a:avLst/>
                    </a:prstGeom>
                    <a:ln/>
                  </pic:spPr>
                </pic:pic>
              </a:graphicData>
            </a:graphic>
          </wp:inline>
        </w:drawing>
      </w:r>
    </w:p>
    <w:p w:rsidR="00F35FEC" w:rsidRDefault="00F35FEC" w:rsidP="00F35FEC">
      <w:pPr>
        <w:numPr>
          <w:ilvl w:val="0"/>
          <w:numId w:val="32"/>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Создание методики</w:t>
      </w:r>
    </w:p>
    <w:p w:rsidR="00F35FEC" w:rsidRDefault="00F35FEC" w:rsidP="00F35FEC">
      <w:pPr>
        <w:spacing w:line="360" w:lineRule="auto"/>
        <w:ind w:firstLine="720"/>
        <w:jc w:val="both"/>
      </w:pPr>
      <w:r>
        <w:rPr>
          <w:rFonts w:ascii="Times New Roman" w:eastAsia="Times New Roman" w:hAnsi="Times New Roman" w:cs="Times New Roman"/>
          <w:sz w:val="28"/>
          <w:szCs w:val="28"/>
        </w:rPr>
        <w:t>Для того, чтобы создать новую методику, нажмите “Создать”. Заполняем название новой методики, добавляем формулу по которой будет производится расчёт.</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 xml:space="preserve">Замечание: </w:t>
      </w:r>
    </w:p>
    <w:p w:rsidR="00F35FEC" w:rsidRDefault="00F35FEC" w:rsidP="00F35FEC">
      <w:pPr>
        <w:pBdr>
          <w:top w:val="single" w:sz="4" w:space="1" w:color="auto"/>
        </w:pBdr>
      </w:pPr>
      <w:r>
        <w:rPr>
          <w:rFonts w:ascii="Times New Roman" w:eastAsia="Times New Roman" w:hAnsi="Times New Roman" w:cs="Times New Roman"/>
          <w:i/>
          <w:sz w:val="28"/>
          <w:szCs w:val="28"/>
        </w:rPr>
        <w:t xml:space="preserve">Если создавать методику на основе родительской методики, то в новую методику подтянется формула и все группы, которые в ней используется. Соответственно, ее можно будет отредактировать и сохранить, как новую. </w:t>
      </w:r>
    </w:p>
    <w:p w:rsidR="00F35FEC" w:rsidRDefault="00F35FEC" w:rsidP="00F35FEC">
      <w:pPr>
        <w:spacing w:line="360" w:lineRule="auto"/>
        <w:ind w:firstLine="720"/>
        <w:jc w:val="both"/>
      </w:pPr>
    </w:p>
    <w:p w:rsidR="00F35FEC" w:rsidRDefault="00F35FEC" w:rsidP="00F35FEC">
      <w:pPr>
        <w:spacing w:line="360" w:lineRule="auto"/>
        <w:jc w:val="both"/>
      </w:pPr>
      <w:r>
        <w:rPr>
          <w:rFonts w:ascii="Times New Roman" w:eastAsia="Times New Roman" w:hAnsi="Times New Roman" w:cs="Times New Roman"/>
          <w:b/>
          <w:i/>
          <w:sz w:val="28"/>
          <w:szCs w:val="28"/>
        </w:rPr>
        <w:lastRenderedPageBreak/>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Все вопросы, группы, диапазоны созданы с целью примера, т.е. использовать данный вопрос, данную группу совершенно не обязательно. Все группы, вопросы, диапазоны следует создавать согласно Вашей используемой методики.</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Имена переменных (синонимы значений) в формуле можно задавать самим (принятый стандарт - заглавная латинская буква G (group) плюс число (номер группы)). Например, ([G1]+[G2])/2, где G1 - группа 1, а G2 - группа 2</w:t>
      </w:r>
    </w:p>
    <w:p w:rsidR="00F35FEC" w:rsidRDefault="00F35FEC" w:rsidP="00F35FEC">
      <w:pPr>
        <w:spacing w:line="360" w:lineRule="auto"/>
        <w:jc w:val="both"/>
      </w:pPr>
      <w:r>
        <w:rPr>
          <w:noProof/>
        </w:rPr>
        <w:drawing>
          <wp:inline distT="114300" distB="114300" distL="114300" distR="114300" wp14:anchorId="43DCAFE2" wp14:editId="04545A88">
            <wp:extent cx="5731200" cy="3060700"/>
            <wp:effectExtent l="0" t="0" r="0" b="0"/>
            <wp:docPr id="34" name="image167.png" descr="Методики расчета благонадежности - Google Chrome 2016-04-26 16.32.59.png"/>
            <wp:cNvGraphicFramePr/>
            <a:graphic xmlns:a="http://schemas.openxmlformats.org/drawingml/2006/main">
              <a:graphicData uri="http://schemas.openxmlformats.org/drawingml/2006/picture">
                <pic:pic xmlns:pic="http://schemas.openxmlformats.org/drawingml/2006/picture">
                  <pic:nvPicPr>
                    <pic:cNvPr id="0" name="image167.png" descr="Методики расчета благонадежности - Google Chrome 2016-04-26 16.32.59.png"/>
                    <pic:cNvPicPr preferRelativeResize="0"/>
                  </pic:nvPicPr>
                  <pic:blipFill>
                    <a:blip r:embed="rId86"/>
                    <a:srcRect/>
                    <a:stretch>
                      <a:fillRect/>
                    </a:stretch>
                  </pic:blipFill>
                  <pic:spPr>
                    <a:xfrm>
                      <a:off x="0" y="0"/>
                      <a:ext cx="5731200" cy="3060700"/>
                    </a:xfrm>
                    <a:prstGeom prst="rect">
                      <a:avLst/>
                    </a:prstGeom>
                    <a:ln/>
                  </pic:spPr>
                </pic:pic>
              </a:graphicData>
            </a:graphic>
          </wp:inline>
        </w:drawing>
      </w:r>
    </w:p>
    <w:p w:rsidR="00F35FEC" w:rsidRDefault="00F35FEC" w:rsidP="00F35FEC">
      <w:pPr>
        <w:spacing w:line="360" w:lineRule="auto"/>
        <w:jc w:val="both"/>
      </w:pPr>
      <w:r>
        <w:rPr>
          <w:noProof/>
        </w:rPr>
        <w:lastRenderedPageBreak/>
        <w:drawing>
          <wp:inline distT="114300" distB="114300" distL="114300" distR="114300" wp14:anchorId="3321B653" wp14:editId="2F5C5A5B">
            <wp:extent cx="4448175" cy="4114800"/>
            <wp:effectExtent l="0" t="0" r="0" b="0"/>
            <wp:docPr id="13" name="image144.png" descr="3.png"/>
            <wp:cNvGraphicFramePr/>
            <a:graphic xmlns:a="http://schemas.openxmlformats.org/drawingml/2006/main">
              <a:graphicData uri="http://schemas.openxmlformats.org/drawingml/2006/picture">
                <pic:pic xmlns:pic="http://schemas.openxmlformats.org/drawingml/2006/picture">
                  <pic:nvPicPr>
                    <pic:cNvPr id="0" name="image144.png" descr="3.png"/>
                    <pic:cNvPicPr preferRelativeResize="0"/>
                  </pic:nvPicPr>
                  <pic:blipFill>
                    <a:blip r:embed="rId87"/>
                    <a:srcRect/>
                    <a:stretch>
                      <a:fillRect/>
                    </a:stretch>
                  </pic:blipFill>
                  <pic:spPr>
                    <a:xfrm>
                      <a:off x="0" y="0"/>
                      <a:ext cx="4448175" cy="41148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После создания методики, можно приступить к созданию групп, просчет по которым будет сохранен в переменные G1 и G2.</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Количество переменных варьируется в зависимости от того, сколько в методике будет групп, которые будут включены в формулу.</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numPr>
          <w:ilvl w:val="0"/>
          <w:numId w:val="16"/>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Создание групп</w:t>
      </w:r>
    </w:p>
    <w:p w:rsidR="00F35FEC" w:rsidRDefault="00F35FEC" w:rsidP="00F35FEC">
      <w:pPr>
        <w:spacing w:line="360" w:lineRule="auto"/>
        <w:ind w:firstLine="720"/>
        <w:jc w:val="both"/>
      </w:pPr>
      <w:r>
        <w:rPr>
          <w:rFonts w:ascii="Times New Roman" w:eastAsia="Times New Roman" w:hAnsi="Times New Roman" w:cs="Times New Roman"/>
          <w:sz w:val="28"/>
          <w:szCs w:val="28"/>
        </w:rPr>
        <w:t xml:space="preserve">Нажмите “Настройка групп”, откроется форма на которой отображены все существующие группы. </w:t>
      </w:r>
    </w:p>
    <w:p w:rsidR="00F35FEC" w:rsidRDefault="00F35FEC" w:rsidP="00F35FEC">
      <w:pPr>
        <w:spacing w:line="360" w:lineRule="auto"/>
        <w:jc w:val="both"/>
      </w:pPr>
      <w:r>
        <w:rPr>
          <w:noProof/>
        </w:rPr>
        <w:lastRenderedPageBreak/>
        <w:drawing>
          <wp:inline distT="114300" distB="114300" distL="114300" distR="114300" wp14:anchorId="0503247D" wp14:editId="649B7133">
            <wp:extent cx="4543425" cy="3981450"/>
            <wp:effectExtent l="0" t="0" r="0" b="0"/>
            <wp:docPr id="86" name="image219.png" descr="4.png"/>
            <wp:cNvGraphicFramePr/>
            <a:graphic xmlns:a="http://schemas.openxmlformats.org/drawingml/2006/main">
              <a:graphicData uri="http://schemas.openxmlformats.org/drawingml/2006/picture">
                <pic:pic xmlns:pic="http://schemas.openxmlformats.org/drawingml/2006/picture">
                  <pic:nvPicPr>
                    <pic:cNvPr id="0" name="image219.png" descr="4.png"/>
                    <pic:cNvPicPr preferRelativeResize="0"/>
                  </pic:nvPicPr>
                  <pic:blipFill>
                    <a:blip r:embed="rId88"/>
                    <a:srcRect/>
                    <a:stretch>
                      <a:fillRect/>
                    </a:stretch>
                  </pic:blipFill>
                  <pic:spPr>
                    <a:xfrm>
                      <a:off x="0" y="0"/>
                      <a:ext cx="4543425" cy="3981450"/>
                    </a:xfrm>
                    <a:prstGeom prst="rect">
                      <a:avLst/>
                    </a:prstGeom>
                    <a:ln/>
                  </pic:spPr>
                </pic:pic>
              </a:graphicData>
            </a:graphic>
          </wp:inline>
        </w:drawing>
      </w:r>
    </w:p>
    <w:p w:rsidR="00F35FEC" w:rsidRDefault="00F35FEC" w:rsidP="00F35FEC">
      <w:pPr>
        <w:spacing w:line="360" w:lineRule="auto"/>
        <w:jc w:val="both"/>
      </w:pPr>
      <w:r>
        <w:rPr>
          <w:noProof/>
        </w:rPr>
        <w:drawing>
          <wp:inline distT="114300" distB="114300" distL="114300" distR="114300" wp14:anchorId="3A52AEA9" wp14:editId="110349E9">
            <wp:extent cx="5731200" cy="2921000"/>
            <wp:effectExtent l="0" t="0" r="0" b="0"/>
            <wp:docPr id="8" name="image136.png" descr="5.png"/>
            <wp:cNvGraphicFramePr/>
            <a:graphic xmlns:a="http://schemas.openxmlformats.org/drawingml/2006/main">
              <a:graphicData uri="http://schemas.openxmlformats.org/drawingml/2006/picture">
                <pic:pic xmlns:pic="http://schemas.openxmlformats.org/drawingml/2006/picture">
                  <pic:nvPicPr>
                    <pic:cNvPr id="0" name="image136.png" descr="5.png"/>
                    <pic:cNvPicPr preferRelativeResize="0"/>
                  </pic:nvPicPr>
                  <pic:blipFill>
                    <a:blip r:embed="rId89"/>
                    <a:srcRect/>
                    <a:stretch>
                      <a:fillRect/>
                    </a:stretch>
                  </pic:blipFill>
                  <pic:spPr>
                    <a:xfrm>
                      <a:off x="0" y="0"/>
                      <a:ext cx="5731200" cy="29210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Справа есть поле для поиска среди существующих групп. Введите слово для поиска и система отберет по фильтру необходимые Вам группы. Система учитывает регистр и пробелы, поиск производится по полю “Наименование”.</w:t>
      </w:r>
    </w:p>
    <w:p w:rsidR="00F35FEC" w:rsidRDefault="00F35FEC" w:rsidP="00F35FEC">
      <w:pPr>
        <w:spacing w:line="360" w:lineRule="auto"/>
        <w:jc w:val="both"/>
      </w:pPr>
      <w:r>
        <w:rPr>
          <w:rFonts w:ascii="Times New Roman" w:eastAsia="Times New Roman" w:hAnsi="Times New Roman" w:cs="Times New Roman"/>
          <w:sz w:val="28"/>
          <w:szCs w:val="28"/>
        </w:rPr>
        <w:t xml:space="preserve">На данный момент в новой методике нет ни одной группы, поэтому следует нажать “Создать новую группу” и перейти на форму создания новой группы. </w:t>
      </w: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pPr>
        <w:spacing w:line="360" w:lineRule="auto"/>
        <w:jc w:val="both"/>
      </w:pPr>
      <w:r>
        <w:rPr>
          <w:noProof/>
        </w:rPr>
        <w:drawing>
          <wp:inline distT="114300" distB="114300" distL="114300" distR="114300" wp14:anchorId="4637322E" wp14:editId="4E8CF3F0">
            <wp:extent cx="4143375" cy="3390900"/>
            <wp:effectExtent l="0" t="0" r="0" b="0"/>
            <wp:docPr id="107" name="image240.png" descr="6.png"/>
            <wp:cNvGraphicFramePr/>
            <a:graphic xmlns:a="http://schemas.openxmlformats.org/drawingml/2006/main">
              <a:graphicData uri="http://schemas.openxmlformats.org/drawingml/2006/picture">
                <pic:pic xmlns:pic="http://schemas.openxmlformats.org/drawingml/2006/picture">
                  <pic:nvPicPr>
                    <pic:cNvPr id="0" name="image240.png" descr="6.png"/>
                    <pic:cNvPicPr preferRelativeResize="0"/>
                  </pic:nvPicPr>
                  <pic:blipFill>
                    <a:blip r:embed="rId90"/>
                    <a:srcRect/>
                    <a:stretch>
                      <a:fillRect/>
                    </a:stretch>
                  </pic:blipFill>
                  <pic:spPr>
                    <a:xfrm>
                      <a:off x="0" y="0"/>
                      <a:ext cx="4143375" cy="3390900"/>
                    </a:xfrm>
                    <a:prstGeom prst="rect">
                      <a:avLst/>
                    </a:prstGeom>
                    <a:ln/>
                  </pic:spPr>
                </pic:pic>
              </a:graphicData>
            </a:graphic>
          </wp:inline>
        </w:drawing>
      </w:r>
    </w:p>
    <w:p w:rsidR="00F35FEC" w:rsidRDefault="00F35FEC" w:rsidP="00F35FEC">
      <w:pPr>
        <w:pBdr>
          <w:top w:val="single" w:sz="4" w:space="1" w:color="auto"/>
        </w:pBdr>
      </w:pPr>
      <w:r>
        <w:rPr>
          <w:rFonts w:ascii="Times New Roman" w:eastAsia="Times New Roman" w:hAnsi="Times New Roman" w:cs="Times New Roman"/>
          <w:sz w:val="28"/>
          <w:szCs w:val="28"/>
        </w:rPr>
        <w:t xml:space="preserve"> </w:t>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r>
        <w:rPr>
          <w:rFonts w:ascii="Times New Roman" w:eastAsia="Times New Roman" w:hAnsi="Times New Roman" w:cs="Times New Roman"/>
          <w:sz w:val="28"/>
          <w:szCs w:val="28"/>
        </w:rPr>
        <w:t xml:space="preserve"> </w:t>
      </w:r>
    </w:p>
    <w:p w:rsidR="00F35FEC" w:rsidRDefault="00F35FEC" w:rsidP="00F35FEC">
      <w:pPr>
        <w:spacing w:line="360" w:lineRule="auto"/>
        <w:ind w:firstLine="139"/>
        <w:jc w:val="both"/>
      </w:pPr>
      <w:r>
        <w:rPr>
          <w:rFonts w:ascii="Times New Roman" w:eastAsia="Times New Roman" w:hAnsi="Times New Roman" w:cs="Times New Roman"/>
          <w:i/>
          <w:sz w:val="28"/>
          <w:szCs w:val="28"/>
        </w:rPr>
        <w:lastRenderedPageBreak/>
        <w:t>Так же можно выбрать уже существующую группу и добавить ее через кнопку “Добавить выбранные группы в методику”</w:t>
      </w:r>
      <w:r>
        <w:rPr>
          <w:noProof/>
        </w:rPr>
        <w:drawing>
          <wp:anchor distT="114300" distB="114300" distL="114300" distR="114300" simplePos="0" relativeHeight="251659264" behindDoc="0" locked="0" layoutInCell="0" hidden="0" allowOverlap="0" wp14:anchorId="1077273D" wp14:editId="46291BF6">
            <wp:simplePos x="0" y="0"/>
            <wp:positionH relativeFrom="margin">
              <wp:posOffset>-114299</wp:posOffset>
            </wp:positionH>
            <wp:positionV relativeFrom="paragraph">
              <wp:posOffset>742950</wp:posOffset>
            </wp:positionV>
            <wp:extent cx="6983663" cy="2886075"/>
            <wp:effectExtent l="0" t="0" r="0" b="0"/>
            <wp:wrapSquare wrapText="bothSides" distT="114300" distB="114300" distL="114300" distR="114300"/>
            <wp:docPr id="120" name="image253.png" descr="42.png"/>
            <wp:cNvGraphicFramePr/>
            <a:graphic xmlns:a="http://schemas.openxmlformats.org/drawingml/2006/main">
              <a:graphicData uri="http://schemas.openxmlformats.org/drawingml/2006/picture">
                <pic:pic xmlns:pic="http://schemas.openxmlformats.org/drawingml/2006/picture">
                  <pic:nvPicPr>
                    <pic:cNvPr id="0" name="image253.png" descr="42.png"/>
                    <pic:cNvPicPr preferRelativeResize="0"/>
                  </pic:nvPicPr>
                  <pic:blipFill>
                    <a:blip r:embed="rId91"/>
                    <a:srcRect t="-10561" r="-9074" b="10561"/>
                    <a:stretch>
                      <a:fillRect/>
                    </a:stretch>
                  </pic:blipFill>
                  <pic:spPr>
                    <a:xfrm>
                      <a:off x="0" y="0"/>
                      <a:ext cx="6983663" cy="2886075"/>
                    </a:xfrm>
                    <a:prstGeom prst="rect">
                      <a:avLst/>
                    </a:prstGeom>
                    <a:ln/>
                  </pic:spPr>
                </pic:pic>
              </a:graphicData>
            </a:graphic>
          </wp:anchor>
        </w:drawing>
      </w:r>
    </w:p>
    <w:p w:rsidR="00F35FEC" w:rsidRDefault="00F35FEC" w:rsidP="00F35FEC">
      <w:pPr>
        <w:spacing w:line="360" w:lineRule="auto"/>
        <w:ind w:firstLine="720"/>
        <w:jc w:val="both"/>
      </w:pP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В первом поле заполняете название группы, к примеру “подгруппа параметров финансовой устойчивости Принципала”. Задаете синоним G1.</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Синонимом является переменная, которую Вы используете в формуле при создании методики. В данном случае это G1.</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 xml:space="preserve">Как и при создании методики необходимо задать формулу расчета. Точно так же как и в предыдущей формуле используются переменные. Имена переменных в формуле можно </w:t>
      </w:r>
      <w:r>
        <w:rPr>
          <w:rFonts w:ascii="Times New Roman" w:eastAsia="Times New Roman" w:hAnsi="Times New Roman" w:cs="Times New Roman"/>
          <w:sz w:val="28"/>
          <w:szCs w:val="28"/>
        </w:rPr>
        <w:lastRenderedPageBreak/>
        <w:t xml:space="preserve">задавать самим (принятый стандарт - заглавная латинская буква Q (question) плюс число (номер вопроса)). Например, [Q1]+[Q2], где Q1 - вопрос 1, Q2 - вопрос 2. </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Количество переменных варьируется в зависимости от того, сколько в группе будет вопросов.</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Если данная группа будет использоваться как условный стоп-фактор, то следует поставить галочку, однако необходимо учесть, что из всех методик только ОДНА группа может является условным стоп-фактором (для удобства её можно задать синоним USL).</w:t>
      </w:r>
    </w:p>
    <w:p w:rsidR="00F35FEC" w:rsidRDefault="00F35FEC" w:rsidP="00F35FEC">
      <w:pPr>
        <w:spacing w:line="360" w:lineRule="auto"/>
        <w:jc w:val="both"/>
      </w:pPr>
    </w:p>
    <w:p w:rsidR="00F35FEC" w:rsidRDefault="00F35FEC" w:rsidP="00F35FEC">
      <w:pPr>
        <w:spacing w:line="360" w:lineRule="auto"/>
        <w:jc w:val="both"/>
      </w:pPr>
      <w:r>
        <w:rPr>
          <w:noProof/>
        </w:rPr>
        <w:drawing>
          <wp:inline distT="114300" distB="114300" distL="114300" distR="114300" wp14:anchorId="32228D2D" wp14:editId="728EC4E5">
            <wp:extent cx="5731200" cy="1155700"/>
            <wp:effectExtent l="0" t="0" r="0" b="0"/>
            <wp:docPr id="57" name="image190.png" descr="7.png"/>
            <wp:cNvGraphicFramePr/>
            <a:graphic xmlns:a="http://schemas.openxmlformats.org/drawingml/2006/main">
              <a:graphicData uri="http://schemas.openxmlformats.org/drawingml/2006/picture">
                <pic:pic xmlns:pic="http://schemas.openxmlformats.org/drawingml/2006/picture">
                  <pic:nvPicPr>
                    <pic:cNvPr id="0" name="image190.png" descr="7.png"/>
                    <pic:cNvPicPr preferRelativeResize="0"/>
                  </pic:nvPicPr>
                  <pic:blipFill>
                    <a:blip r:embed="rId92"/>
                    <a:srcRect/>
                    <a:stretch>
                      <a:fillRect/>
                    </a:stretch>
                  </pic:blipFill>
                  <pic:spPr>
                    <a:xfrm>
                      <a:off x="0" y="0"/>
                      <a:ext cx="5731200" cy="11557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Далее нужно создать в группе вопросы, для этого нажмите по наименованию группы, откроется форма редактирования вопросов. Как и в группах, в вопросах тоже существует поиск по искомому слову. </w:t>
      </w:r>
    </w:p>
    <w:p w:rsidR="00F35FEC" w:rsidRDefault="00F35FEC" w:rsidP="00F35FEC">
      <w:pPr>
        <w:numPr>
          <w:ilvl w:val="0"/>
          <w:numId w:val="14"/>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Создание вопроса</w:t>
      </w:r>
    </w:p>
    <w:p w:rsidR="00F35FEC" w:rsidRDefault="00F35FEC" w:rsidP="00F35FEC">
      <w:pPr>
        <w:spacing w:line="360" w:lineRule="auto"/>
        <w:ind w:firstLine="720"/>
        <w:jc w:val="both"/>
      </w:pPr>
      <w:r>
        <w:rPr>
          <w:rFonts w:ascii="Times New Roman" w:eastAsia="Times New Roman" w:hAnsi="Times New Roman" w:cs="Times New Roman"/>
          <w:sz w:val="28"/>
          <w:szCs w:val="28"/>
        </w:rPr>
        <w:t>Для создания нового вопроса нажмите “Создать новый вопрос”.</w:t>
      </w:r>
    </w:p>
    <w:p w:rsidR="00F35FEC" w:rsidRDefault="00F35FEC" w:rsidP="00F35FEC">
      <w:pPr>
        <w:spacing w:line="360" w:lineRule="auto"/>
        <w:jc w:val="both"/>
      </w:pPr>
      <w:r>
        <w:rPr>
          <w:noProof/>
        </w:rPr>
        <w:lastRenderedPageBreak/>
        <w:drawing>
          <wp:inline distT="114300" distB="114300" distL="114300" distR="114300" wp14:anchorId="6A248551" wp14:editId="161B65A5">
            <wp:extent cx="5731200" cy="3073400"/>
            <wp:effectExtent l="0" t="0" r="0" b="0"/>
            <wp:docPr id="47" name="image180.png" descr="8.png"/>
            <wp:cNvGraphicFramePr/>
            <a:graphic xmlns:a="http://schemas.openxmlformats.org/drawingml/2006/main">
              <a:graphicData uri="http://schemas.openxmlformats.org/drawingml/2006/picture">
                <pic:pic xmlns:pic="http://schemas.openxmlformats.org/drawingml/2006/picture">
                  <pic:nvPicPr>
                    <pic:cNvPr id="0" name="image180.png" descr="8.png"/>
                    <pic:cNvPicPr preferRelativeResize="0"/>
                  </pic:nvPicPr>
                  <pic:blipFill>
                    <a:blip r:embed="rId93"/>
                    <a:srcRect/>
                    <a:stretch>
                      <a:fillRect/>
                    </a:stretch>
                  </pic:blipFill>
                  <pic:spPr>
                    <a:xfrm>
                      <a:off x="0" y="0"/>
                      <a:ext cx="5731200" cy="30734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Откроется форма создания вопроса.</w:t>
      </w:r>
    </w:p>
    <w:p w:rsidR="00F35FEC" w:rsidRDefault="00F35FEC" w:rsidP="00F35FEC">
      <w:pPr>
        <w:spacing w:line="360" w:lineRule="auto"/>
        <w:jc w:val="both"/>
      </w:pPr>
      <w:r>
        <w:rPr>
          <w:noProof/>
        </w:rPr>
        <w:drawing>
          <wp:inline distT="114300" distB="114300" distL="114300" distR="114300" wp14:anchorId="34173007" wp14:editId="789A4226">
            <wp:extent cx="4276725" cy="3267075"/>
            <wp:effectExtent l="0" t="0" r="0" b="0"/>
            <wp:docPr id="45" name="image178.png" descr="9.png"/>
            <wp:cNvGraphicFramePr/>
            <a:graphic xmlns:a="http://schemas.openxmlformats.org/drawingml/2006/main">
              <a:graphicData uri="http://schemas.openxmlformats.org/drawingml/2006/picture">
                <pic:pic xmlns:pic="http://schemas.openxmlformats.org/drawingml/2006/picture">
                  <pic:nvPicPr>
                    <pic:cNvPr id="0" name="image178.png" descr="9.png"/>
                    <pic:cNvPicPr preferRelativeResize="0"/>
                  </pic:nvPicPr>
                  <pic:blipFill>
                    <a:blip r:embed="rId94"/>
                    <a:srcRect/>
                    <a:stretch>
                      <a:fillRect/>
                    </a:stretch>
                  </pic:blipFill>
                  <pic:spPr>
                    <a:xfrm>
                      <a:off x="0" y="0"/>
                      <a:ext cx="4276725" cy="32670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По аналогии с созданием групп и методик, создаете вопрос. Пример:</w:t>
      </w:r>
    </w:p>
    <w:p w:rsidR="00F35FEC" w:rsidRDefault="00F35FEC" w:rsidP="00F35FEC">
      <w:pPr>
        <w:spacing w:line="360" w:lineRule="auto"/>
        <w:jc w:val="both"/>
      </w:pPr>
      <w:r>
        <w:rPr>
          <w:rFonts w:ascii="Times New Roman" w:eastAsia="Times New Roman" w:hAnsi="Times New Roman" w:cs="Times New Roman"/>
          <w:sz w:val="28"/>
          <w:szCs w:val="28"/>
        </w:rPr>
        <w:t xml:space="preserve">Название - Уставной капитал &gt;= 200, т.е. уставной капитал (фин. показатель 1310) больше или равно 200. </w:t>
      </w:r>
    </w:p>
    <w:p w:rsidR="00F35FEC" w:rsidRDefault="00F35FEC" w:rsidP="00F35FEC">
      <w:pPr>
        <w:spacing w:line="360" w:lineRule="auto"/>
        <w:jc w:val="both"/>
      </w:pPr>
      <w:r>
        <w:rPr>
          <w:rFonts w:ascii="Times New Roman" w:eastAsia="Times New Roman" w:hAnsi="Times New Roman" w:cs="Times New Roman"/>
          <w:sz w:val="28"/>
          <w:szCs w:val="28"/>
        </w:rPr>
        <w:t>Синоним - Q1, т.е. переменная указанная в формуле расчета в группе.</w:t>
      </w:r>
    </w:p>
    <w:p w:rsidR="00F35FEC" w:rsidRDefault="00F35FEC" w:rsidP="00F35FEC">
      <w:pPr>
        <w:spacing w:line="360" w:lineRule="auto"/>
        <w:jc w:val="both"/>
      </w:pPr>
      <w:r>
        <w:rPr>
          <w:rFonts w:ascii="Times New Roman" w:eastAsia="Times New Roman" w:hAnsi="Times New Roman" w:cs="Times New Roman"/>
          <w:sz w:val="28"/>
          <w:szCs w:val="28"/>
        </w:rPr>
        <w:lastRenderedPageBreak/>
        <w:t>Формула расчета - [1310], т.е. данные возьмутся из отчетности - финансовый показатель 1310 (Уставной капитал).</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highlight w:val="red"/>
        </w:rPr>
        <w:t>Внимание: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 xml:space="preserve">Все данные в финансовых показателях заданы в формате тыс. руб., соответственно, если Вы используете в формуле переменные из финансовых показателей, а так же стандартные системные переменные, то фин. Показатель необходимо умножать на тысячу. </w:t>
      </w:r>
    </w:p>
    <w:p w:rsidR="00F35FEC" w:rsidRDefault="00F35FEC" w:rsidP="00F35FEC">
      <w:pPr>
        <w:spacing w:line="360" w:lineRule="auto"/>
        <w:ind w:firstLine="720"/>
        <w:jc w:val="both"/>
      </w:pPr>
      <w:r>
        <w:rPr>
          <w:rFonts w:ascii="Times New Roman" w:eastAsia="Times New Roman" w:hAnsi="Times New Roman" w:cs="Times New Roman"/>
          <w:i/>
          <w:sz w:val="28"/>
          <w:szCs w:val="28"/>
        </w:rPr>
        <w:t>Пример: [2110^1] / [SF_Requests_46]</w:t>
      </w:r>
    </w:p>
    <w:p w:rsidR="00F35FEC" w:rsidRDefault="00F35FEC" w:rsidP="00F35FEC">
      <w:pPr>
        <w:spacing w:line="360" w:lineRule="auto"/>
        <w:ind w:firstLine="720"/>
        <w:jc w:val="both"/>
      </w:pPr>
      <w:r>
        <w:rPr>
          <w:rFonts w:ascii="Times New Roman" w:eastAsia="Times New Roman" w:hAnsi="Times New Roman" w:cs="Times New Roman"/>
          <w:i/>
          <w:sz w:val="28"/>
          <w:szCs w:val="28"/>
        </w:rPr>
        <w:t>[2110^1] - 23 12 тыс. Руб.</w:t>
      </w:r>
    </w:p>
    <w:p w:rsidR="00F35FEC" w:rsidRPr="000E2143" w:rsidRDefault="00F35FEC" w:rsidP="00F35FEC">
      <w:pPr>
        <w:spacing w:line="360" w:lineRule="auto"/>
        <w:ind w:firstLine="720"/>
        <w:jc w:val="both"/>
        <w:rPr>
          <w:lang w:val="en-US"/>
        </w:rPr>
      </w:pPr>
      <w:r w:rsidRPr="000E2143">
        <w:rPr>
          <w:rFonts w:ascii="Times New Roman" w:eastAsia="Times New Roman" w:hAnsi="Times New Roman" w:cs="Times New Roman"/>
          <w:i/>
          <w:sz w:val="28"/>
          <w:szCs w:val="28"/>
          <w:lang w:val="en-US"/>
        </w:rPr>
        <w:t>SF_Requests_46 (</w:t>
      </w:r>
      <w:r>
        <w:rPr>
          <w:rFonts w:ascii="Times New Roman" w:eastAsia="Times New Roman" w:hAnsi="Times New Roman" w:cs="Times New Roman"/>
          <w:i/>
          <w:sz w:val="28"/>
          <w:szCs w:val="28"/>
        </w:rPr>
        <w:t>сумма</w:t>
      </w:r>
      <w:r w:rsidRPr="000E2143">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
          <w:sz w:val="28"/>
          <w:szCs w:val="28"/>
        </w:rPr>
        <w:t>БГ</w:t>
      </w:r>
      <w:r w:rsidRPr="000E2143">
        <w:rPr>
          <w:rFonts w:ascii="Times New Roman" w:eastAsia="Times New Roman" w:hAnsi="Times New Roman" w:cs="Times New Roman"/>
          <w:i/>
          <w:sz w:val="28"/>
          <w:szCs w:val="28"/>
          <w:lang w:val="en-US"/>
        </w:rPr>
        <w:t xml:space="preserve">) - 120 000 </w:t>
      </w:r>
      <w:r>
        <w:rPr>
          <w:rFonts w:ascii="Times New Roman" w:eastAsia="Times New Roman" w:hAnsi="Times New Roman" w:cs="Times New Roman"/>
          <w:i/>
          <w:sz w:val="28"/>
          <w:szCs w:val="28"/>
        </w:rPr>
        <w:t>руб</w:t>
      </w:r>
      <w:r w:rsidRPr="000E2143">
        <w:rPr>
          <w:rFonts w:ascii="Times New Roman" w:eastAsia="Times New Roman" w:hAnsi="Times New Roman" w:cs="Times New Roman"/>
          <w:i/>
          <w:sz w:val="28"/>
          <w:szCs w:val="28"/>
          <w:lang w:val="en-US"/>
        </w:rPr>
        <w:t>.</w:t>
      </w:r>
    </w:p>
    <w:p w:rsidR="00F35FEC" w:rsidRDefault="00F35FEC" w:rsidP="00F35FEC">
      <w:pPr>
        <w:spacing w:line="360" w:lineRule="auto"/>
        <w:ind w:firstLine="720"/>
        <w:jc w:val="both"/>
      </w:pPr>
      <w:r>
        <w:rPr>
          <w:rFonts w:ascii="Times New Roman" w:eastAsia="Times New Roman" w:hAnsi="Times New Roman" w:cs="Times New Roman"/>
          <w:i/>
          <w:sz w:val="28"/>
          <w:szCs w:val="28"/>
        </w:rPr>
        <w:t>Поэтому [2110^1]*1000 / [SF_Requests_46]</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numPr>
          <w:ilvl w:val="0"/>
          <w:numId w:val="25"/>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Диапазоны</w:t>
      </w:r>
    </w:p>
    <w:p w:rsidR="00F35FEC" w:rsidRDefault="00F35FEC" w:rsidP="00F35FEC">
      <w:pPr>
        <w:spacing w:line="360" w:lineRule="auto"/>
        <w:jc w:val="both"/>
      </w:pPr>
      <w:r>
        <w:rPr>
          <w:rFonts w:ascii="Times New Roman" w:eastAsia="Times New Roman" w:hAnsi="Times New Roman" w:cs="Times New Roman"/>
          <w:sz w:val="28"/>
          <w:szCs w:val="28"/>
        </w:rPr>
        <w:t>Для вопросов, как и для самой методики, задаются диапазоны. Чтобы задать диапазон для вопроса, щелкните по его названию, а для редактирования вопроса нажмите на его id.</w:t>
      </w:r>
    </w:p>
    <w:p w:rsidR="00F35FEC" w:rsidRDefault="00F35FEC" w:rsidP="00F35FEC">
      <w:pPr>
        <w:pBdr>
          <w:top w:val="single" w:sz="4" w:space="1" w:color="auto"/>
        </w:pBdr>
      </w:pPr>
      <w:r>
        <w:rPr>
          <w:noProof/>
        </w:rPr>
        <w:drawing>
          <wp:inline distT="114300" distB="114300" distL="114300" distR="114300" wp14:anchorId="50E8A231" wp14:editId="07A30B58">
            <wp:extent cx="5731200" cy="1320800"/>
            <wp:effectExtent l="0" t="0" r="0" b="0"/>
            <wp:docPr id="96" name="image229.png" descr="10.png"/>
            <wp:cNvGraphicFramePr/>
            <a:graphic xmlns:a="http://schemas.openxmlformats.org/drawingml/2006/main">
              <a:graphicData uri="http://schemas.openxmlformats.org/drawingml/2006/picture">
                <pic:pic xmlns:pic="http://schemas.openxmlformats.org/drawingml/2006/picture">
                  <pic:nvPicPr>
                    <pic:cNvPr id="0" name="image229.png" descr="10.png"/>
                    <pic:cNvPicPr preferRelativeResize="0"/>
                  </pic:nvPicPr>
                  <pic:blipFill>
                    <a:blip r:embed="rId95"/>
                    <a:srcRect/>
                    <a:stretch>
                      <a:fillRect/>
                    </a:stretch>
                  </pic:blipFill>
                  <pic:spPr>
                    <a:xfrm>
                      <a:off x="0" y="0"/>
                      <a:ext cx="5731200" cy="13208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lastRenderedPageBreak/>
        <w:t>Редактировать вопрос, группу, методику можно только ДО того, как по ней произошел расчет. Если по методике уже произошел  расчет, то для редактирования она закрыта.</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Форма аналогична формам создания групп и вопросов. Нажимаем “Создать новый диапазон” для того, чтобы задать диапазон для вопроса.</w:t>
      </w:r>
    </w:p>
    <w:p w:rsidR="00F35FEC" w:rsidRDefault="00F35FEC" w:rsidP="00F35FEC">
      <w:pPr>
        <w:spacing w:line="360" w:lineRule="auto"/>
        <w:jc w:val="both"/>
      </w:pPr>
      <w:r>
        <w:rPr>
          <w:noProof/>
        </w:rPr>
        <w:drawing>
          <wp:inline distT="114300" distB="114300" distL="114300" distR="114300" wp14:anchorId="14F6E4C5" wp14:editId="5EB31D13">
            <wp:extent cx="5731200" cy="3048000"/>
            <wp:effectExtent l="0" t="0" r="0" b="0"/>
            <wp:docPr id="119" name="image252.png" descr="11.png"/>
            <wp:cNvGraphicFramePr/>
            <a:graphic xmlns:a="http://schemas.openxmlformats.org/drawingml/2006/main">
              <a:graphicData uri="http://schemas.openxmlformats.org/drawingml/2006/picture">
                <pic:pic xmlns:pic="http://schemas.openxmlformats.org/drawingml/2006/picture">
                  <pic:nvPicPr>
                    <pic:cNvPr id="0" name="image252.png" descr="11.png"/>
                    <pic:cNvPicPr preferRelativeResize="0"/>
                  </pic:nvPicPr>
                  <pic:blipFill>
                    <a:blip r:embed="rId96"/>
                    <a:srcRect/>
                    <a:stretch>
                      <a:fillRect/>
                    </a:stretch>
                  </pic:blipFill>
                  <pic:spPr>
                    <a:xfrm>
                      <a:off x="0" y="0"/>
                      <a:ext cx="5731200" cy="3048000"/>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 xml:space="preserve">Откроется форма создания диапазона. Допустим диапазон должен  быть &gt;200, тогда левая граница будет равна 200, а правая граница INF (т.е. бесконечность). Галочку “Включая” не ставим, так как само значение 200 (граница диапазона) не должна быть включина.  В поле название вводим категорию, балл и т.д. В данном случае название будет ‘&gt; 200’, а в поле “Значение” следует задать балл, например ‘-1’, который присвоется данному вопросу (Q1) при вхождении результата расчета по формуле вопроса в данный диапазон. </w:t>
      </w:r>
    </w:p>
    <w:p w:rsidR="00F35FEC" w:rsidRDefault="00F35FEC" w:rsidP="00F35FEC">
      <w:pPr>
        <w:spacing w:line="360" w:lineRule="auto"/>
        <w:jc w:val="both"/>
      </w:pPr>
      <w:r>
        <w:rPr>
          <w:noProof/>
        </w:rPr>
        <w:lastRenderedPageBreak/>
        <w:drawing>
          <wp:inline distT="114300" distB="114300" distL="114300" distR="114300" wp14:anchorId="186F54FF" wp14:editId="021C6E1E">
            <wp:extent cx="4410075" cy="3943350"/>
            <wp:effectExtent l="0" t="0" r="0" b="0"/>
            <wp:docPr id="114" name="image247.png" descr="43.png"/>
            <wp:cNvGraphicFramePr/>
            <a:graphic xmlns:a="http://schemas.openxmlformats.org/drawingml/2006/main">
              <a:graphicData uri="http://schemas.openxmlformats.org/drawingml/2006/picture">
                <pic:pic xmlns:pic="http://schemas.openxmlformats.org/drawingml/2006/picture">
                  <pic:nvPicPr>
                    <pic:cNvPr id="0" name="image247.png" descr="43.png"/>
                    <pic:cNvPicPr preferRelativeResize="0"/>
                  </pic:nvPicPr>
                  <pic:blipFill>
                    <a:blip r:embed="rId97"/>
                    <a:srcRect/>
                    <a:stretch>
                      <a:fillRect/>
                    </a:stretch>
                  </pic:blipFill>
                  <pic:spPr>
                    <a:xfrm>
                      <a:off x="0" y="0"/>
                      <a:ext cx="4410075" cy="394335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Зададим еще один диапазон. Например, &lt;= 200, тогда</w:t>
      </w:r>
    </w:p>
    <w:p w:rsidR="00F35FEC" w:rsidRDefault="00F35FEC" w:rsidP="00F35FEC">
      <w:pPr>
        <w:spacing w:line="360" w:lineRule="auto"/>
        <w:jc w:val="both"/>
      </w:pPr>
      <w:r>
        <w:rPr>
          <w:rFonts w:ascii="Times New Roman" w:eastAsia="Times New Roman" w:hAnsi="Times New Roman" w:cs="Times New Roman"/>
          <w:sz w:val="28"/>
          <w:szCs w:val="28"/>
        </w:rPr>
        <w:t>Название - ‘&lt;= 200’</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‘200’ (Здесь следует поставить галочку “включая”, так как меньше или равно)</w:t>
      </w:r>
    </w:p>
    <w:p w:rsidR="00F35FEC" w:rsidRDefault="00F35FEC" w:rsidP="00F35FEC">
      <w:pPr>
        <w:spacing w:line="360" w:lineRule="auto"/>
        <w:jc w:val="both"/>
      </w:pPr>
      <w:r>
        <w:rPr>
          <w:rFonts w:ascii="Times New Roman" w:eastAsia="Times New Roman" w:hAnsi="Times New Roman" w:cs="Times New Roman"/>
          <w:sz w:val="28"/>
          <w:szCs w:val="28"/>
        </w:rPr>
        <w:t>Значение - ‘1’</w:t>
      </w:r>
    </w:p>
    <w:p w:rsidR="00F35FEC" w:rsidRDefault="00F35FEC" w:rsidP="00F35FEC">
      <w:pPr>
        <w:spacing w:line="360" w:lineRule="auto"/>
        <w:jc w:val="both"/>
      </w:pPr>
      <w:r>
        <w:rPr>
          <w:rFonts w:ascii="Times New Roman" w:eastAsia="Times New Roman" w:hAnsi="Times New Roman" w:cs="Times New Roman"/>
          <w:sz w:val="28"/>
          <w:szCs w:val="28"/>
        </w:rPr>
        <w:t>Теперь для вопроса заданы два диапазона.</w:t>
      </w:r>
    </w:p>
    <w:p w:rsidR="00F35FEC" w:rsidRDefault="00F35FEC" w:rsidP="00F35FEC">
      <w:pPr>
        <w:spacing w:line="360" w:lineRule="auto"/>
        <w:jc w:val="both"/>
      </w:pPr>
      <w:r>
        <w:rPr>
          <w:noProof/>
        </w:rPr>
        <w:drawing>
          <wp:inline distT="114300" distB="114300" distL="114300" distR="114300" wp14:anchorId="17B92036" wp14:editId="34156AA6">
            <wp:extent cx="6480000" cy="1346200"/>
            <wp:effectExtent l="0" t="0" r="0" b="0"/>
            <wp:docPr id="32" name="image165.png" descr="45.png"/>
            <wp:cNvGraphicFramePr/>
            <a:graphic xmlns:a="http://schemas.openxmlformats.org/drawingml/2006/main">
              <a:graphicData uri="http://schemas.openxmlformats.org/drawingml/2006/picture">
                <pic:pic xmlns:pic="http://schemas.openxmlformats.org/drawingml/2006/picture">
                  <pic:nvPicPr>
                    <pic:cNvPr id="0" name="image165.png" descr="45.png"/>
                    <pic:cNvPicPr preferRelativeResize="0"/>
                  </pic:nvPicPr>
                  <pic:blipFill>
                    <a:blip r:embed="rId98"/>
                    <a:srcRect/>
                    <a:stretch>
                      <a:fillRect/>
                    </a:stretch>
                  </pic:blipFill>
                  <pic:spPr>
                    <a:xfrm>
                      <a:off x="0" y="0"/>
                      <a:ext cx="6480000" cy="13462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Пока по методике не было расчета, то диапазон доступен для редактирования. </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jc w:val="both"/>
      </w:pPr>
      <w:r>
        <w:rPr>
          <w:rFonts w:ascii="Times New Roman" w:eastAsia="Times New Roman" w:hAnsi="Times New Roman" w:cs="Times New Roman"/>
          <w:sz w:val="28"/>
          <w:szCs w:val="28"/>
        </w:rPr>
        <w:tab/>
      </w:r>
      <w:r>
        <w:rPr>
          <w:rFonts w:ascii="Times New Roman" w:eastAsia="Times New Roman" w:hAnsi="Times New Roman" w:cs="Times New Roman"/>
          <w:i/>
          <w:sz w:val="28"/>
          <w:szCs w:val="28"/>
        </w:rPr>
        <w:t>В диапазонах в полях левая, правая граница и значение не допускается использование пробелов между цифрами. Десятые отделяются точкой, а не запятой.</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ind w:firstLine="720"/>
        <w:jc w:val="both"/>
      </w:pPr>
      <w:r>
        <w:rPr>
          <w:rFonts w:ascii="Times New Roman" w:eastAsia="Times New Roman" w:hAnsi="Times New Roman" w:cs="Times New Roman"/>
          <w:sz w:val="28"/>
          <w:szCs w:val="28"/>
        </w:rPr>
        <w:t>Следуя формуле, которая указана в группе, вопрос не может быть один. Соответственно, по аналогии следует создать вопрос 2. (Как уже упоминалось, вопросов может быть больше).</w:t>
      </w:r>
    </w:p>
    <w:p w:rsidR="00F35FEC" w:rsidRDefault="00F35FEC" w:rsidP="00F35FEC">
      <w:pPr>
        <w:spacing w:line="360" w:lineRule="auto"/>
        <w:jc w:val="both"/>
      </w:pPr>
      <w:r>
        <w:rPr>
          <w:noProof/>
        </w:rPr>
        <w:drawing>
          <wp:inline distT="114300" distB="114300" distL="114300" distR="114300" wp14:anchorId="34A9212C" wp14:editId="576A57AB">
            <wp:extent cx="5731200" cy="1054100"/>
            <wp:effectExtent l="0" t="0" r="0" b="0"/>
            <wp:docPr id="41" name="image174.png" descr="16.png"/>
            <wp:cNvGraphicFramePr/>
            <a:graphic xmlns:a="http://schemas.openxmlformats.org/drawingml/2006/main">
              <a:graphicData uri="http://schemas.openxmlformats.org/drawingml/2006/picture">
                <pic:pic xmlns:pic="http://schemas.openxmlformats.org/drawingml/2006/picture">
                  <pic:nvPicPr>
                    <pic:cNvPr id="0" name="image174.png" descr="16.png"/>
                    <pic:cNvPicPr preferRelativeResize="0"/>
                  </pic:nvPicPr>
                  <pic:blipFill>
                    <a:blip r:embed="rId99"/>
                    <a:srcRect/>
                    <a:stretch>
                      <a:fillRect/>
                    </a:stretch>
                  </pic:blipFill>
                  <pic:spPr>
                    <a:xfrm>
                      <a:off x="0" y="0"/>
                      <a:ext cx="5731200" cy="10541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Для примера можно взять вопрос, который использует переменную. Например, сумма БГ &gt; 100 000, тогда</w:t>
      </w:r>
    </w:p>
    <w:p w:rsidR="00F35FEC" w:rsidRDefault="00F35FEC" w:rsidP="00F35FEC">
      <w:pPr>
        <w:spacing w:line="360" w:lineRule="auto"/>
        <w:jc w:val="both"/>
      </w:pPr>
      <w:r>
        <w:rPr>
          <w:rFonts w:ascii="Times New Roman" w:eastAsia="Times New Roman" w:hAnsi="Times New Roman" w:cs="Times New Roman"/>
          <w:sz w:val="28"/>
          <w:szCs w:val="28"/>
        </w:rPr>
        <w:t>Название - ‘Сумма БГ &gt; 100 000’</w:t>
      </w:r>
    </w:p>
    <w:p w:rsidR="00F35FEC" w:rsidRDefault="00F35FEC" w:rsidP="00F35FEC">
      <w:pPr>
        <w:spacing w:line="360" w:lineRule="auto"/>
        <w:jc w:val="both"/>
      </w:pPr>
      <w:r>
        <w:rPr>
          <w:rFonts w:ascii="Times New Roman" w:eastAsia="Times New Roman" w:hAnsi="Times New Roman" w:cs="Times New Roman"/>
          <w:sz w:val="28"/>
          <w:szCs w:val="28"/>
        </w:rPr>
        <w:t>Синоним - ‘Q2’</w:t>
      </w:r>
    </w:p>
    <w:p w:rsidR="00F35FEC" w:rsidRDefault="00F35FEC" w:rsidP="00F35FEC">
      <w:pPr>
        <w:spacing w:line="360" w:lineRule="auto"/>
        <w:jc w:val="both"/>
      </w:pPr>
      <w:r>
        <w:rPr>
          <w:rFonts w:ascii="Times New Roman" w:eastAsia="Times New Roman" w:hAnsi="Times New Roman" w:cs="Times New Roman"/>
          <w:sz w:val="28"/>
          <w:szCs w:val="28"/>
        </w:rPr>
        <w:t>Формула расчета - ‘[SF_Requests_46]’.</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Система использует системные переменные, чтобы подставлять данные в различные места. Как и в генерации шаблонов, в методике следует подставлять системную переменную. Более подробно это рассматривается в разделе “Генерация документов”.</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Рассмотрим поиск данной переменной, для этого необходимо перейти в раздел “Генерация документов”, далее “Системные переменные”</w:t>
      </w:r>
    </w:p>
    <w:p w:rsidR="00F35FEC" w:rsidRDefault="00F35FEC" w:rsidP="00F35FEC">
      <w:pPr>
        <w:spacing w:line="360" w:lineRule="auto"/>
        <w:jc w:val="both"/>
      </w:pPr>
      <w:r>
        <w:rPr>
          <w:noProof/>
        </w:rPr>
        <w:drawing>
          <wp:inline distT="114300" distB="114300" distL="114300" distR="114300" wp14:anchorId="25B22E4A" wp14:editId="3FA68754">
            <wp:extent cx="5731200" cy="1612900"/>
            <wp:effectExtent l="0" t="0" r="0" b="0"/>
            <wp:docPr id="30" name="image162.png" descr="17.png"/>
            <wp:cNvGraphicFramePr/>
            <a:graphic xmlns:a="http://schemas.openxmlformats.org/drawingml/2006/main">
              <a:graphicData uri="http://schemas.openxmlformats.org/drawingml/2006/picture">
                <pic:pic xmlns:pic="http://schemas.openxmlformats.org/drawingml/2006/picture">
                  <pic:nvPicPr>
                    <pic:cNvPr id="0" name="image162.png" descr="17.png"/>
                    <pic:cNvPicPr preferRelativeResize="0"/>
                  </pic:nvPicPr>
                  <pic:blipFill>
                    <a:blip r:embed="rId100"/>
                    <a:srcRect/>
                    <a:stretch>
                      <a:fillRect/>
                    </a:stretch>
                  </pic:blipFill>
                  <pic:spPr>
                    <a:xfrm>
                      <a:off x="0" y="0"/>
                      <a:ext cx="5731200" cy="16129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В поле “Поиск” задаем значение “сумма”, система находит все значения подходящие под искомое слово. Далее следует выбрать необходимую переменную.</w:t>
      </w:r>
    </w:p>
    <w:p w:rsidR="00F35FEC" w:rsidRDefault="00F35FEC" w:rsidP="00F35FEC">
      <w:pPr>
        <w:spacing w:line="360" w:lineRule="auto"/>
        <w:jc w:val="both"/>
      </w:pPr>
      <w:r>
        <w:rPr>
          <w:rFonts w:ascii="Times New Roman" w:eastAsia="Times New Roman" w:hAnsi="Times New Roman" w:cs="Times New Roman"/>
          <w:i/>
          <w:sz w:val="28"/>
          <w:szCs w:val="28"/>
        </w:rPr>
        <w:t>Сумма банковской гарантии (прописью)</w:t>
      </w:r>
      <w:r>
        <w:rPr>
          <w:rFonts w:ascii="Times New Roman" w:eastAsia="Times New Roman" w:hAnsi="Times New Roman" w:cs="Times New Roman"/>
          <w:sz w:val="28"/>
          <w:szCs w:val="28"/>
        </w:rPr>
        <w:t xml:space="preserve"> - это значит, что сумма БГ проставится прописью.</w:t>
      </w:r>
    </w:p>
    <w:p w:rsidR="00F35FEC" w:rsidRDefault="00F35FEC" w:rsidP="00F35FEC">
      <w:pPr>
        <w:spacing w:line="360" w:lineRule="auto"/>
        <w:jc w:val="both"/>
      </w:pPr>
      <w:r>
        <w:rPr>
          <w:rFonts w:ascii="Times New Roman" w:eastAsia="Times New Roman" w:hAnsi="Times New Roman" w:cs="Times New Roman"/>
          <w:i/>
          <w:sz w:val="28"/>
          <w:szCs w:val="28"/>
        </w:rPr>
        <w:t>Сумма банковской гарантии (группами)</w:t>
      </w:r>
      <w:r>
        <w:rPr>
          <w:rFonts w:ascii="Times New Roman" w:eastAsia="Times New Roman" w:hAnsi="Times New Roman" w:cs="Times New Roman"/>
          <w:sz w:val="28"/>
          <w:szCs w:val="28"/>
        </w:rPr>
        <w:t xml:space="preserve"> - это означает, что сумма БГ будет разделена по разрядам, т.е. 100 000</w:t>
      </w:r>
    </w:p>
    <w:p w:rsidR="00F35FEC" w:rsidRDefault="00F35FEC" w:rsidP="00F35FEC">
      <w:pPr>
        <w:spacing w:line="360" w:lineRule="auto"/>
        <w:jc w:val="both"/>
      </w:pPr>
      <w:r>
        <w:rPr>
          <w:rFonts w:ascii="Times New Roman" w:eastAsia="Times New Roman" w:hAnsi="Times New Roman" w:cs="Times New Roman"/>
          <w:i/>
          <w:sz w:val="28"/>
          <w:szCs w:val="28"/>
        </w:rPr>
        <w:t xml:space="preserve">Сумма банковской гарантии  - </w:t>
      </w:r>
      <w:r>
        <w:rPr>
          <w:rFonts w:ascii="Times New Roman" w:eastAsia="Times New Roman" w:hAnsi="Times New Roman" w:cs="Times New Roman"/>
          <w:sz w:val="28"/>
          <w:szCs w:val="28"/>
        </w:rPr>
        <w:t>будет указана обычная сумма БГ цифрами и слитно, т.е. 100000</w:t>
      </w:r>
    </w:p>
    <w:p w:rsidR="00F35FEC" w:rsidRDefault="00F35FEC" w:rsidP="00F35FEC">
      <w:pPr>
        <w:spacing w:line="360" w:lineRule="auto"/>
        <w:jc w:val="both"/>
      </w:pPr>
      <w:r>
        <w:rPr>
          <w:noProof/>
        </w:rPr>
        <w:drawing>
          <wp:inline distT="114300" distB="114300" distL="114300" distR="114300" wp14:anchorId="72A26F10" wp14:editId="5C8BB8F0">
            <wp:extent cx="5731200" cy="2247900"/>
            <wp:effectExtent l="0" t="0" r="0" b="0"/>
            <wp:docPr id="87" name="image220.png" descr="18.png"/>
            <wp:cNvGraphicFramePr/>
            <a:graphic xmlns:a="http://schemas.openxmlformats.org/drawingml/2006/main">
              <a:graphicData uri="http://schemas.openxmlformats.org/drawingml/2006/picture">
                <pic:pic xmlns:pic="http://schemas.openxmlformats.org/drawingml/2006/picture">
                  <pic:nvPicPr>
                    <pic:cNvPr id="0" name="image220.png" descr="18.png"/>
                    <pic:cNvPicPr preferRelativeResize="0"/>
                  </pic:nvPicPr>
                  <pic:blipFill>
                    <a:blip r:embed="rId101"/>
                    <a:srcRect/>
                    <a:stretch>
                      <a:fillRect/>
                    </a:stretch>
                  </pic:blipFill>
                  <pic:spPr>
                    <a:xfrm>
                      <a:off x="0" y="0"/>
                      <a:ext cx="5731200" cy="22479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lastRenderedPageBreak/>
        <w:t>Для методики подойдет последняя переменная, ее следует скопировать и вставить в поле формула для расчета, при этом не забыть заключить значение в квадратные скобки.</w:t>
      </w:r>
    </w:p>
    <w:p w:rsidR="00F35FEC" w:rsidRDefault="00F35FEC" w:rsidP="00F35FEC">
      <w:pPr>
        <w:spacing w:line="360" w:lineRule="auto"/>
        <w:jc w:val="both"/>
      </w:pPr>
      <w:r>
        <w:rPr>
          <w:noProof/>
        </w:rPr>
        <w:drawing>
          <wp:inline distT="114300" distB="114300" distL="114300" distR="114300" wp14:anchorId="7742C067" wp14:editId="56DC1ADD">
            <wp:extent cx="4152900" cy="3314700"/>
            <wp:effectExtent l="0" t="0" r="0" b="0"/>
            <wp:docPr id="39" name="image172.png" descr="46.png"/>
            <wp:cNvGraphicFramePr/>
            <a:graphic xmlns:a="http://schemas.openxmlformats.org/drawingml/2006/main">
              <a:graphicData uri="http://schemas.openxmlformats.org/drawingml/2006/picture">
                <pic:pic xmlns:pic="http://schemas.openxmlformats.org/drawingml/2006/picture">
                  <pic:nvPicPr>
                    <pic:cNvPr id="0" name="image172.png" descr="46.png"/>
                    <pic:cNvPicPr preferRelativeResize="0"/>
                  </pic:nvPicPr>
                  <pic:blipFill>
                    <a:blip r:embed="rId102"/>
                    <a:srcRect/>
                    <a:stretch>
                      <a:fillRect/>
                    </a:stretch>
                  </pic:blipFill>
                  <pic:spPr>
                    <a:xfrm>
                      <a:off x="0" y="0"/>
                      <a:ext cx="4152900" cy="33147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После создания задаем диапазон для нового вопроса. Переходим в редактирование диапазонов, путем нажатия по названию вопроса.</w:t>
      </w:r>
    </w:p>
    <w:p w:rsidR="00F35FEC" w:rsidRDefault="00F35FEC" w:rsidP="00F35FEC">
      <w:pPr>
        <w:spacing w:line="360" w:lineRule="auto"/>
        <w:jc w:val="both"/>
      </w:pPr>
      <w:r>
        <w:rPr>
          <w:rFonts w:ascii="Times New Roman" w:eastAsia="Times New Roman" w:hAnsi="Times New Roman" w:cs="Times New Roman"/>
          <w:sz w:val="28"/>
          <w:szCs w:val="28"/>
        </w:rPr>
        <w:t>В данном примере диапазон будет выглядит следующий образом:</w:t>
      </w:r>
    </w:p>
    <w:p w:rsidR="00F35FEC" w:rsidRDefault="00F35FEC" w:rsidP="00F35FEC">
      <w:pPr>
        <w:spacing w:line="360" w:lineRule="auto"/>
        <w:jc w:val="both"/>
      </w:pPr>
      <w:r>
        <w:rPr>
          <w:rFonts w:ascii="Times New Roman" w:eastAsia="Times New Roman" w:hAnsi="Times New Roman" w:cs="Times New Roman"/>
          <w:sz w:val="28"/>
          <w:szCs w:val="28"/>
        </w:rPr>
        <w:t>Название - ‘&gt; 100 000’</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‘100 000’</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‘INF’ (бесконечность)</w:t>
      </w:r>
    </w:p>
    <w:p w:rsidR="00F35FEC" w:rsidRDefault="00F35FEC" w:rsidP="00F35FEC">
      <w:pPr>
        <w:spacing w:line="360" w:lineRule="auto"/>
        <w:jc w:val="both"/>
      </w:pPr>
      <w:r>
        <w:rPr>
          <w:rFonts w:ascii="Times New Roman" w:eastAsia="Times New Roman" w:hAnsi="Times New Roman" w:cs="Times New Roman"/>
          <w:sz w:val="28"/>
          <w:szCs w:val="28"/>
        </w:rPr>
        <w:t>Значение - ‘2.5’ (баллы)</w:t>
      </w:r>
    </w:p>
    <w:p w:rsidR="00F35FEC" w:rsidRDefault="00F35FEC" w:rsidP="00F35FEC">
      <w:pPr>
        <w:spacing w:line="360" w:lineRule="auto"/>
        <w:jc w:val="both"/>
      </w:pPr>
      <w:r>
        <w:rPr>
          <w:noProof/>
        </w:rPr>
        <w:lastRenderedPageBreak/>
        <w:drawing>
          <wp:inline distT="114300" distB="114300" distL="114300" distR="114300" wp14:anchorId="54FF7C68" wp14:editId="68547FBD">
            <wp:extent cx="5133975" cy="3600450"/>
            <wp:effectExtent l="0" t="0" r="0" b="0"/>
            <wp:docPr id="60" name="image193.png" descr="20.png"/>
            <wp:cNvGraphicFramePr/>
            <a:graphic xmlns:a="http://schemas.openxmlformats.org/drawingml/2006/main">
              <a:graphicData uri="http://schemas.openxmlformats.org/drawingml/2006/picture">
                <pic:pic xmlns:pic="http://schemas.openxmlformats.org/drawingml/2006/picture">
                  <pic:nvPicPr>
                    <pic:cNvPr id="0" name="image193.png" descr="20.png"/>
                    <pic:cNvPicPr preferRelativeResize="0"/>
                  </pic:nvPicPr>
                  <pic:blipFill>
                    <a:blip r:embed="rId103"/>
                    <a:srcRect/>
                    <a:stretch>
                      <a:fillRect/>
                    </a:stretch>
                  </pic:blipFill>
                  <pic:spPr>
                    <a:xfrm>
                      <a:off x="0" y="0"/>
                      <a:ext cx="5133975" cy="360045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Сразу же создаем второй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‘&lt;= 100 000’</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‘100000’ (Ставим галочку включая)</w:t>
      </w:r>
    </w:p>
    <w:p w:rsidR="00F35FEC" w:rsidRDefault="00F35FEC" w:rsidP="00F35FEC">
      <w:pPr>
        <w:spacing w:line="360" w:lineRule="auto"/>
        <w:jc w:val="both"/>
      </w:pPr>
      <w:r>
        <w:rPr>
          <w:rFonts w:ascii="Times New Roman" w:eastAsia="Times New Roman" w:hAnsi="Times New Roman" w:cs="Times New Roman"/>
          <w:sz w:val="28"/>
          <w:szCs w:val="28"/>
        </w:rPr>
        <w:t>Значение - ‘1’</w:t>
      </w:r>
    </w:p>
    <w:p w:rsidR="00F35FEC" w:rsidRDefault="00F35FEC" w:rsidP="00F35FEC">
      <w:pPr>
        <w:spacing w:line="360" w:lineRule="auto"/>
        <w:jc w:val="both"/>
      </w:pPr>
      <w:r>
        <w:rPr>
          <w:noProof/>
        </w:rPr>
        <w:lastRenderedPageBreak/>
        <w:drawing>
          <wp:inline distT="114300" distB="114300" distL="114300" distR="114300" wp14:anchorId="0CB56D53" wp14:editId="272FBFB4">
            <wp:extent cx="5295900" cy="3800475"/>
            <wp:effectExtent l="0" t="0" r="0" b="0"/>
            <wp:docPr id="97" name="image230.png" descr="21.png"/>
            <wp:cNvGraphicFramePr/>
            <a:graphic xmlns:a="http://schemas.openxmlformats.org/drawingml/2006/main">
              <a:graphicData uri="http://schemas.openxmlformats.org/drawingml/2006/picture">
                <pic:pic xmlns:pic="http://schemas.openxmlformats.org/drawingml/2006/picture">
                  <pic:nvPicPr>
                    <pic:cNvPr id="0" name="image230.png" descr="21.png"/>
                    <pic:cNvPicPr preferRelativeResize="0"/>
                  </pic:nvPicPr>
                  <pic:blipFill>
                    <a:blip r:embed="rId104"/>
                    <a:srcRect/>
                    <a:stretch>
                      <a:fillRect/>
                    </a:stretch>
                  </pic:blipFill>
                  <pic:spPr>
                    <a:xfrm>
                      <a:off x="0" y="0"/>
                      <a:ext cx="5295900" cy="38004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Исходя из формулы, используемой в методике, следует создать еще одну группу. </w:t>
      </w:r>
    </w:p>
    <w:p w:rsidR="00F35FEC" w:rsidRDefault="00F35FEC" w:rsidP="00F35FEC">
      <w:pPr>
        <w:spacing w:line="360" w:lineRule="auto"/>
        <w:jc w:val="both"/>
      </w:pPr>
      <w:r>
        <w:rPr>
          <w:rFonts w:ascii="Times New Roman" w:eastAsia="Times New Roman" w:hAnsi="Times New Roman" w:cs="Times New Roman"/>
          <w:sz w:val="28"/>
          <w:szCs w:val="28"/>
        </w:rPr>
        <w:t>Название - Проверка принципала на условные параметры Стоп-информации (Здесь можно поставить галочку условный стоп-фактор)</w:t>
      </w:r>
    </w:p>
    <w:p w:rsidR="00F35FEC" w:rsidRDefault="00F35FEC" w:rsidP="00F35FEC">
      <w:pPr>
        <w:spacing w:line="360" w:lineRule="auto"/>
        <w:jc w:val="both"/>
      </w:pPr>
      <w:r>
        <w:rPr>
          <w:rFonts w:ascii="Times New Roman" w:eastAsia="Times New Roman" w:hAnsi="Times New Roman" w:cs="Times New Roman"/>
          <w:sz w:val="28"/>
          <w:szCs w:val="28"/>
        </w:rPr>
        <w:t>Синоним - G2</w:t>
      </w:r>
    </w:p>
    <w:p w:rsidR="00F35FEC" w:rsidRDefault="00F35FEC" w:rsidP="00F35FEC">
      <w:pPr>
        <w:spacing w:line="360" w:lineRule="auto"/>
        <w:jc w:val="both"/>
      </w:pPr>
      <w:r>
        <w:rPr>
          <w:rFonts w:ascii="Times New Roman" w:eastAsia="Times New Roman" w:hAnsi="Times New Roman" w:cs="Times New Roman"/>
          <w:sz w:val="28"/>
          <w:szCs w:val="28"/>
        </w:rPr>
        <w:t>Формула - (Q1+Q2)/2</w:t>
      </w:r>
    </w:p>
    <w:p w:rsidR="00F35FEC" w:rsidRDefault="00F35FEC" w:rsidP="00F35FEC">
      <w:pPr>
        <w:spacing w:line="360" w:lineRule="auto"/>
        <w:jc w:val="both"/>
      </w:pPr>
      <w:r>
        <w:rPr>
          <w:rFonts w:ascii="Times New Roman" w:eastAsia="Times New Roman" w:hAnsi="Times New Roman" w:cs="Times New Roman"/>
          <w:sz w:val="28"/>
          <w:szCs w:val="28"/>
        </w:rPr>
        <w:t>Возьмем для примера среднее арифметическое всех вопросов.</w:t>
      </w:r>
    </w:p>
    <w:p w:rsidR="00F35FEC" w:rsidRDefault="00F35FEC" w:rsidP="00F35FEC">
      <w:pPr>
        <w:spacing w:line="360" w:lineRule="auto"/>
        <w:jc w:val="both"/>
      </w:pPr>
      <w:r>
        <w:rPr>
          <w:noProof/>
        </w:rPr>
        <w:drawing>
          <wp:inline distT="114300" distB="114300" distL="114300" distR="114300" wp14:anchorId="6DDA18DB" wp14:editId="62F879CD">
            <wp:extent cx="5731200" cy="1358900"/>
            <wp:effectExtent l="0" t="0" r="0" b="0"/>
            <wp:docPr id="138" name="image271.png" descr="23.png"/>
            <wp:cNvGraphicFramePr/>
            <a:graphic xmlns:a="http://schemas.openxmlformats.org/drawingml/2006/main">
              <a:graphicData uri="http://schemas.openxmlformats.org/drawingml/2006/picture">
                <pic:pic xmlns:pic="http://schemas.openxmlformats.org/drawingml/2006/picture">
                  <pic:nvPicPr>
                    <pic:cNvPr id="0" name="image271.png" descr="23.png"/>
                    <pic:cNvPicPr preferRelativeResize="0"/>
                  </pic:nvPicPr>
                  <pic:blipFill>
                    <a:blip r:embed="rId105"/>
                    <a:srcRect/>
                    <a:stretch>
                      <a:fillRect/>
                    </a:stretch>
                  </pic:blipFill>
                  <pic:spPr>
                    <a:xfrm>
                      <a:off x="0" y="0"/>
                      <a:ext cx="5731200" cy="1358900"/>
                    </a:xfrm>
                    <a:prstGeom prst="rect">
                      <a:avLst/>
                    </a:prstGeom>
                    <a:ln/>
                  </pic:spPr>
                </pic:pic>
              </a:graphicData>
            </a:graphic>
          </wp:inline>
        </w:drawing>
      </w:r>
    </w:p>
    <w:p w:rsidR="00F35FEC" w:rsidRDefault="00F35FEC" w:rsidP="00F35FEC">
      <w:pPr>
        <w:spacing w:line="360" w:lineRule="auto"/>
        <w:jc w:val="both"/>
      </w:pPr>
      <w:r>
        <w:rPr>
          <w:noProof/>
        </w:rPr>
        <w:lastRenderedPageBreak/>
        <w:drawing>
          <wp:inline distT="114300" distB="114300" distL="114300" distR="114300" wp14:anchorId="71658B35" wp14:editId="5F9A5302">
            <wp:extent cx="5731200" cy="1803400"/>
            <wp:effectExtent l="0" t="0" r="0" b="0"/>
            <wp:docPr id="123" name="image256.png" descr="32.png"/>
            <wp:cNvGraphicFramePr/>
            <a:graphic xmlns:a="http://schemas.openxmlformats.org/drawingml/2006/main">
              <a:graphicData uri="http://schemas.openxmlformats.org/drawingml/2006/picture">
                <pic:pic xmlns:pic="http://schemas.openxmlformats.org/drawingml/2006/picture">
                  <pic:nvPicPr>
                    <pic:cNvPr id="0" name="image256.png" descr="32.png"/>
                    <pic:cNvPicPr preferRelativeResize="0"/>
                  </pic:nvPicPr>
                  <pic:blipFill>
                    <a:blip r:embed="rId106"/>
                    <a:srcRect/>
                    <a:stretch>
                      <a:fillRect/>
                    </a:stretch>
                  </pic:blipFill>
                  <pic:spPr>
                    <a:xfrm>
                      <a:off x="0" y="0"/>
                      <a:ext cx="5731200" cy="18034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Переходим в редактирование вопросов и создаем два вопроса.</w:t>
      </w:r>
    </w:p>
    <w:p w:rsidR="00F35FEC" w:rsidRDefault="00F35FEC" w:rsidP="00F35FEC">
      <w:pPr>
        <w:numPr>
          <w:ilvl w:val="0"/>
          <w:numId w:val="9"/>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Клиент впервые участвует в закупке или ранее не заключал контракты</w:t>
      </w:r>
    </w:p>
    <w:p w:rsidR="00F35FEC" w:rsidRDefault="00F35FEC" w:rsidP="00F35FEC">
      <w:pPr>
        <w:numPr>
          <w:ilvl w:val="0"/>
          <w:numId w:val="9"/>
        </w:numPr>
        <w:spacing w:after="0" w:line="360"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Снижение цены контракта составило более 25% от начальной максимальной цены контракта</w:t>
      </w:r>
    </w:p>
    <w:p w:rsidR="00F35FEC" w:rsidRDefault="00F35FEC" w:rsidP="00F35FEC">
      <w:pPr>
        <w:spacing w:line="360" w:lineRule="auto"/>
        <w:jc w:val="both"/>
      </w:pPr>
      <w:r>
        <w:rPr>
          <w:rFonts w:ascii="Times New Roman" w:eastAsia="Times New Roman" w:hAnsi="Times New Roman" w:cs="Times New Roman"/>
          <w:sz w:val="28"/>
          <w:szCs w:val="28"/>
        </w:rPr>
        <w:t>Первый вопрос.</w:t>
      </w:r>
    </w:p>
    <w:p w:rsidR="00F35FEC" w:rsidRDefault="00F35FEC" w:rsidP="00F35FEC">
      <w:pPr>
        <w:spacing w:line="360" w:lineRule="auto"/>
        <w:jc w:val="both"/>
      </w:pPr>
      <w:r>
        <w:rPr>
          <w:rFonts w:ascii="Times New Roman" w:eastAsia="Times New Roman" w:hAnsi="Times New Roman" w:cs="Times New Roman"/>
          <w:sz w:val="28"/>
          <w:szCs w:val="28"/>
        </w:rPr>
        <w:t>Название - Клиент впервые участвует в закупке или ранее не заключал контракты</w:t>
      </w:r>
    </w:p>
    <w:p w:rsidR="00F35FEC" w:rsidRDefault="00F35FEC" w:rsidP="00F35FEC">
      <w:pPr>
        <w:spacing w:line="360" w:lineRule="auto"/>
        <w:jc w:val="both"/>
      </w:pPr>
      <w:r>
        <w:rPr>
          <w:rFonts w:ascii="Times New Roman" w:eastAsia="Times New Roman" w:hAnsi="Times New Roman" w:cs="Times New Roman"/>
          <w:sz w:val="28"/>
          <w:szCs w:val="28"/>
        </w:rPr>
        <w:t>Синоним - Q1</w:t>
      </w:r>
    </w:p>
    <w:p w:rsidR="00F35FEC" w:rsidRDefault="00F35FEC" w:rsidP="00F35FEC">
      <w:pPr>
        <w:spacing w:line="360" w:lineRule="auto"/>
        <w:jc w:val="both"/>
      </w:pPr>
      <w:r>
        <w:rPr>
          <w:rFonts w:ascii="Times New Roman" w:eastAsia="Times New Roman" w:hAnsi="Times New Roman" w:cs="Times New Roman"/>
          <w:sz w:val="28"/>
          <w:szCs w:val="28"/>
        </w:rPr>
        <w:t>Формула расчета - not [SF_Requests_21], по формуле следует, НЕ SF_Requests_21, т.е. если значение не ноль, то ответ нет,  если значение равно нулю, то да.</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jc w:val="both"/>
      </w:pPr>
      <w:r>
        <w:rPr>
          <w:rFonts w:ascii="Times New Roman" w:eastAsia="Times New Roman" w:hAnsi="Times New Roman" w:cs="Times New Roman"/>
          <w:i/>
          <w:sz w:val="28"/>
          <w:szCs w:val="28"/>
        </w:rPr>
        <w:t>Системную переменную следует найти в системных переменных, как объяснялось выше. Однако, в данном случае действует обратная логика. Т.е. переменная SF_Requests_21 обозначает наличие выполненных гос. контрактов. Соответственно, если значение больше нуля, то ответ будет нет, если значение равное нулю, то ответ будет да. Подробнее рассмотрим, когда будет задаваться диапазон.</w:t>
      </w:r>
    </w:p>
    <w:p w:rsidR="00F35FEC" w:rsidRDefault="00F35FEC" w:rsidP="00F35FEC">
      <w:pPr>
        <w:pBdr>
          <w:top w:val="single" w:sz="4" w:space="1" w:color="auto"/>
        </w:pBdr>
      </w:pPr>
    </w:p>
    <w:p w:rsidR="00F35FEC" w:rsidRDefault="00F35FEC" w:rsidP="00F35FEC">
      <w:pPr>
        <w:spacing w:line="360" w:lineRule="auto"/>
        <w:jc w:val="both"/>
      </w:pPr>
    </w:p>
    <w:p w:rsidR="00F35FEC" w:rsidRDefault="00F35FEC" w:rsidP="00F35FEC">
      <w:pPr>
        <w:spacing w:line="360" w:lineRule="auto"/>
        <w:jc w:val="both"/>
      </w:pPr>
      <w:r>
        <w:rPr>
          <w:noProof/>
        </w:rPr>
        <w:lastRenderedPageBreak/>
        <w:drawing>
          <wp:inline distT="114300" distB="114300" distL="114300" distR="114300" wp14:anchorId="3E6F5D27" wp14:editId="51556A72">
            <wp:extent cx="3530974" cy="2797537"/>
            <wp:effectExtent l="0" t="0" r="0" b="0"/>
            <wp:docPr id="1" name="image10.png" descr="24.png"/>
            <wp:cNvGraphicFramePr/>
            <a:graphic xmlns:a="http://schemas.openxmlformats.org/drawingml/2006/main">
              <a:graphicData uri="http://schemas.openxmlformats.org/drawingml/2006/picture">
                <pic:pic xmlns:pic="http://schemas.openxmlformats.org/drawingml/2006/picture">
                  <pic:nvPicPr>
                    <pic:cNvPr id="0" name="image10.png" descr="24.png"/>
                    <pic:cNvPicPr preferRelativeResize="0"/>
                  </pic:nvPicPr>
                  <pic:blipFill>
                    <a:blip r:embed="rId107"/>
                    <a:srcRect/>
                    <a:stretch>
                      <a:fillRect/>
                    </a:stretch>
                  </pic:blipFill>
                  <pic:spPr>
                    <a:xfrm>
                      <a:off x="0" y="0"/>
                      <a:ext cx="3530974" cy="2797537"/>
                    </a:xfrm>
                    <a:prstGeom prst="rect">
                      <a:avLst/>
                    </a:prstGeom>
                    <a:ln/>
                  </pic:spPr>
                </pic:pic>
              </a:graphicData>
            </a:graphic>
          </wp:inline>
        </w:drawing>
      </w:r>
    </w:p>
    <w:p w:rsidR="00F35FEC" w:rsidRDefault="00F35FEC" w:rsidP="00F35FEC">
      <w:pPr>
        <w:spacing w:line="360" w:lineRule="auto"/>
        <w:jc w:val="both"/>
      </w:pPr>
      <w:r>
        <w:rPr>
          <w:noProof/>
        </w:rPr>
        <w:drawing>
          <wp:inline distT="114300" distB="114300" distL="114300" distR="114300" wp14:anchorId="54E189FA" wp14:editId="6B77319B">
            <wp:extent cx="5731200" cy="1257300"/>
            <wp:effectExtent l="0" t="0" r="0" b="0"/>
            <wp:docPr id="69" name="image202.png" descr="25.png"/>
            <wp:cNvGraphicFramePr/>
            <a:graphic xmlns:a="http://schemas.openxmlformats.org/drawingml/2006/main">
              <a:graphicData uri="http://schemas.openxmlformats.org/drawingml/2006/picture">
                <pic:pic xmlns:pic="http://schemas.openxmlformats.org/drawingml/2006/picture">
                  <pic:nvPicPr>
                    <pic:cNvPr id="0" name="image202.png" descr="25.png"/>
                    <pic:cNvPicPr preferRelativeResize="0"/>
                  </pic:nvPicPr>
                  <pic:blipFill>
                    <a:blip r:embed="rId108"/>
                    <a:srcRect/>
                    <a:stretch>
                      <a:fillRect/>
                    </a:stretch>
                  </pic:blipFill>
                  <pic:spPr>
                    <a:xfrm>
                      <a:off x="0" y="0"/>
                      <a:ext cx="5731200" cy="12573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Далее зададим диапазон для вопроса.</w:t>
      </w:r>
    </w:p>
    <w:p w:rsidR="00F35FEC" w:rsidRDefault="00F35FEC" w:rsidP="00F35FEC">
      <w:pPr>
        <w:spacing w:line="360" w:lineRule="auto"/>
        <w:jc w:val="both"/>
      </w:pPr>
      <w:r>
        <w:rPr>
          <w:rFonts w:ascii="Times New Roman" w:eastAsia="Times New Roman" w:hAnsi="Times New Roman" w:cs="Times New Roman"/>
          <w:sz w:val="28"/>
          <w:szCs w:val="28"/>
        </w:rPr>
        <w:t>Название - ‘нет’ (т.е. ответ, который будет отображаться в методике)</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‘1’</w:t>
      </w:r>
    </w:p>
    <w:p w:rsidR="00F35FEC" w:rsidRDefault="00F35FEC" w:rsidP="00F35FEC">
      <w:pPr>
        <w:spacing w:line="360" w:lineRule="auto"/>
        <w:jc w:val="both"/>
      </w:pPr>
      <w:r>
        <w:rPr>
          <w:rFonts w:ascii="Times New Roman" w:eastAsia="Times New Roman" w:hAnsi="Times New Roman" w:cs="Times New Roman"/>
          <w:sz w:val="28"/>
          <w:szCs w:val="28"/>
        </w:rPr>
        <w:t>Значение - ‘0’</w:t>
      </w:r>
    </w:p>
    <w:p w:rsidR="00F35FEC" w:rsidRDefault="00F35FEC" w:rsidP="00F35FEC">
      <w:pPr>
        <w:spacing w:line="360" w:lineRule="auto"/>
        <w:jc w:val="both"/>
      </w:pPr>
      <w:r>
        <w:rPr>
          <w:rFonts w:ascii="Times New Roman" w:eastAsia="Times New Roman" w:hAnsi="Times New Roman" w:cs="Times New Roman"/>
          <w:sz w:val="28"/>
          <w:szCs w:val="28"/>
        </w:rPr>
        <w:t>Т.е. количество контрактов должно быть равно нулю, тогда ответ на поставленный вопрос будет нет. Диапазон соответственно от минус бесконечности до одного не включая. значение в данном случае будет равняться нулю.</w:t>
      </w:r>
    </w:p>
    <w:p w:rsidR="00F35FEC" w:rsidRDefault="00F35FEC" w:rsidP="00F35FEC">
      <w:pPr>
        <w:spacing w:line="360" w:lineRule="auto"/>
        <w:jc w:val="both"/>
      </w:pPr>
      <w:r>
        <w:rPr>
          <w:noProof/>
        </w:rPr>
        <w:lastRenderedPageBreak/>
        <w:drawing>
          <wp:inline distT="114300" distB="114300" distL="114300" distR="114300" wp14:anchorId="56B6F5D4" wp14:editId="44019CDC">
            <wp:extent cx="3589088" cy="3552213"/>
            <wp:effectExtent l="0" t="0" r="0" b="0"/>
            <wp:docPr id="130" name="image263.png" descr="26.png"/>
            <wp:cNvGraphicFramePr/>
            <a:graphic xmlns:a="http://schemas.openxmlformats.org/drawingml/2006/main">
              <a:graphicData uri="http://schemas.openxmlformats.org/drawingml/2006/picture">
                <pic:pic xmlns:pic="http://schemas.openxmlformats.org/drawingml/2006/picture">
                  <pic:nvPicPr>
                    <pic:cNvPr id="0" name="image263.png" descr="26.png"/>
                    <pic:cNvPicPr preferRelativeResize="0"/>
                  </pic:nvPicPr>
                  <pic:blipFill>
                    <a:blip r:embed="rId109"/>
                    <a:srcRect/>
                    <a:stretch>
                      <a:fillRect/>
                    </a:stretch>
                  </pic:blipFill>
                  <pic:spPr>
                    <a:xfrm>
                      <a:off x="0" y="0"/>
                      <a:ext cx="3589088" cy="3552213"/>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spacing w:line="360" w:lineRule="auto"/>
        <w:jc w:val="both"/>
      </w:pPr>
      <w:r>
        <w:rPr>
          <w:rFonts w:ascii="Times New Roman" w:eastAsia="Times New Roman" w:hAnsi="Times New Roman" w:cs="Times New Roman"/>
          <w:sz w:val="28"/>
          <w:szCs w:val="28"/>
        </w:rPr>
        <w:t>Второй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‘Да’ (т.е. ответ, который будет отображаться в методике)</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‘1’ (включительно)</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Значение - ‘-1’</w:t>
      </w:r>
    </w:p>
    <w:p w:rsidR="00F35FEC" w:rsidRDefault="00F35FEC" w:rsidP="00F35FEC">
      <w:pPr>
        <w:spacing w:line="360" w:lineRule="auto"/>
        <w:jc w:val="both"/>
      </w:pPr>
      <w:r>
        <w:rPr>
          <w:noProof/>
        </w:rPr>
        <w:lastRenderedPageBreak/>
        <w:drawing>
          <wp:inline distT="114300" distB="114300" distL="114300" distR="114300" wp14:anchorId="0CEB6B68" wp14:editId="3E843332">
            <wp:extent cx="3131888" cy="3183838"/>
            <wp:effectExtent l="0" t="0" r="0" b="0"/>
            <wp:docPr id="44" name="image177.png" descr="27.png"/>
            <wp:cNvGraphicFramePr/>
            <a:graphic xmlns:a="http://schemas.openxmlformats.org/drawingml/2006/main">
              <a:graphicData uri="http://schemas.openxmlformats.org/drawingml/2006/picture">
                <pic:pic xmlns:pic="http://schemas.openxmlformats.org/drawingml/2006/picture">
                  <pic:nvPicPr>
                    <pic:cNvPr id="0" name="image177.png" descr="27.png"/>
                    <pic:cNvPicPr preferRelativeResize="0"/>
                  </pic:nvPicPr>
                  <pic:blipFill>
                    <a:blip r:embed="rId110"/>
                    <a:srcRect/>
                    <a:stretch>
                      <a:fillRect/>
                    </a:stretch>
                  </pic:blipFill>
                  <pic:spPr>
                    <a:xfrm>
                      <a:off x="0" y="0"/>
                      <a:ext cx="3131888" cy="3183838"/>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Когда диапазоны для первого вопросы заданы, можно переходить ко второму вопросу.</w:t>
      </w:r>
    </w:p>
    <w:p w:rsidR="00F35FEC" w:rsidRDefault="00F35FEC" w:rsidP="00F35FEC">
      <w:pPr>
        <w:spacing w:line="360" w:lineRule="auto"/>
        <w:jc w:val="both"/>
      </w:pPr>
      <w:r>
        <w:rPr>
          <w:rFonts w:ascii="Times New Roman" w:eastAsia="Times New Roman" w:hAnsi="Times New Roman" w:cs="Times New Roman"/>
          <w:sz w:val="28"/>
          <w:szCs w:val="28"/>
        </w:rPr>
        <w:t>Второй вопрос.</w:t>
      </w:r>
    </w:p>
    <w:p w:rsidR="00F35FEC" w:rsidRDefault="00F35FEC" w:rsidP="00F35FEC">
      <w:pPr>
        <w:spacing w:line="360" w:lineRule="auto"/>
        <w:jc w:val="both"/>
      </w:pPr>
      <w:r>
        <w:rPr>
          <w:rFonts w:ascii="Times New Roman" w:eastAsia="Times New Roman" w:hAnsi="Times New Roman" w:cs="Times New Roman"/>
          <w:sz w:val="28"/>
          <w:szCs w:val="28"/>
        </w:rPr>
        <w:t>Название - Снижение цены контракта составило более 25% от начальной максимальной цены контракта</w:t>
      </w:r>
    </w:p>
    <w:p w:rsidR="00F35FEC" w:rsidRPr="000E2143" w:rsidRDefault="00F35FEC" w:rsidP="00F35FEC">
      <w:pPr>
        <w:spacing w:line="360" w:lineRule="auto"/>
        <w:jc w:val="both"/>
        <w:rPr>
          <w:lang w:val="en-US"/>
        </w:rPr>
      </w:pPr>
      <w:r>
        <w:rPr>
          <w:rFonts w:ascii="Times New Roman" w:eastAsia="Times New Roman" w:hAnsi="Times New Roman" w:cs="Times New Roman"/>
          <w:sz w:val="28"/>
          <w:szCs w:val="28"/>
        </w:rPr>
        <w:t>Синоним</w:t>
      </w:r>
      <w:r w:rsidRPr="000E2143">
        <w:rPr>
          <w:rFonts w:ascii="Times New Roman" w:eastAsia="Times New Roman" w:hAnsi="Times New Roman" w:cs="Times New Roman"/>
          <w:sz w:val="28"/>
          <w:szCs w:val="28"/>
          <w:lang w:val="en-US"/>
        </w:rPr>
        <w:t xml:space="preserve"> - ‘Q2’</w:t>
      </w:r>
    </w:p>
    <w:p w:rsidR="00F35FEC" w:rsidRPr="000E2143" w:rsidRDefault="00F35FEC" w:rsidP="00F35FEC">
      <w:pPr>
        <w:spacing w:line="360" w:lineRule="auto"/>
        <w:jc w:val="both"/>
        <w:rPr>
          <w:lang w:val="en-US"/>
        </w:rPr>
      </w:pPr>
      <w:r>
        <w:rPr>
          <w:rFonts w:ascii="Times New Roman" w:eastAsia="Times New Roman" w:hAnsi="Times New Roman" w:cs="Times New Roman"/>
          <w:sz w:val="28"/>
          <w:szCs w:val="28"/>
        </w:rPr>
        <w:t>Формула</w:t>
      </w:r>
      <w:r w:rsidRPr="000E214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расчета</w:t>
      </w:r>
      <w:r w:rsidRPr="000E2143">
        <w:rPr>
          <w:rFonts w:ascii="Times New Roman" w:eastAsia="Times New Roman" w:hAnsi="Times New Roman" w:cs="Times New Roman"/>
          <w:sz w:val="28"/>
          <w:szCs w:val="28"/>
          <w:lang w:val="en-US"/>
        </w:rPr>
        <w:t xml:space="preserve"> - ‘1 - ([SF_Requests_9] / [SF_Tenders_23])’</w:t>
      </w:r>
    </w:p>
    <w:p w:rsidR="00F35FEC" w:rsidRDefault="00F35FEC" w:rsidP="00F35FEC">
      <w:pPr>
        <w:spacing w:line="360" w:lineRule="auto"/>
        <w:jc w:val="both"/>
      </w:pPr>
      <w:r>
        <w:rPr>
          <w:rFonts w:ascii="Times New Roman" w:eastAsia="Times New Roman" w:hAnsi="Times New Roman" w:cs="Times New Roman"/>
          <w:sz w:val="28"/>
          <w:szCs w:val="28"/>
        </w:rPr>
        <w:t xml:space="preserve">Составляем формулу в зависимости от вопроса, в данном случае формула равна </w:t>
      </w:r>
    </w:p>
    <w:p w:rsidR="00F35FEC" w:rsidRDefault="00F35FEC" w:rsidP="00F35FEC">
      <w:pPr>
        <w:spacing w:line="360" w:lineRule="auto"/>
        <w:jc w:val="both"/>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1 -  (фактическая сумма контракта/начальная сумма контракта)’.</w:t>
      </w:r>
    </w:p>
    <w:p w:rsidR="00F35FEC" w:rsidRDefault="00F35FEC" w:rsidP="00F35FEC">
      <w:pPr>
        <w:spacing w:line="360" w:lineRule="auto"/>
        <w:jc w:val="both"/>
      </w:pPr>
      <w:r>
        <w:rPr>
          <w:noProof/>
        </w:rPr>
        <w:lastRenderedPageBreak/>
        <w:drawing>
          <wp:inline distT="114300" distB="114300" distL="114300" distR="114300" wp14:anchorId="70ACEAC4" wp14:editId="34B746BB">
            <wp:extent cx="3312863" cy="2646250"/>
            <wp:effectExtent l="0" t="0" r="0" b="0"/>
            <wp:docPr id="122" name="image255.png" descr="28.png"/>
            <wp:cNvGraphicFramePr/>
            <a:graphic xmlns:a="http://schemas.openxmlformats.org/drawingml/2006/main">
              <a:graphicData uri="http://schemas.openxmlformats.org/drawingml/2006/picture">
                <pic:pic xmlns:pic="http://schemas.openxmlformats.org/drawingml/2006/picture">
                  <pic:nvPicPr>
                    <pic:cNvPr id="0" name="image255.png" descr="28.png"/>
                    <pic:cNvPicPr preferRelativeResize="0"/>
                  </pic:nvPicPr>
                  <pic:blipFill>
                    <a:blip r:embed="rId111"/>
                    <a:srcRect/>
                    <a:stretch>
                      <a:fillRect/>
                    </a:stretch>
                  </pic:blipFill>
                  <pic:spPr>
                    <a:xfrm>
                      <a:off x="0" y="0"/>
                      <a:ext cx="3312863" cy="264625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Сразу же задаем диапазоны.</w:t>
      </w:r>
    </w:p>
    <w:p w:rsidR="00F35FEC" w:rsidRDefault="00F35FEC" w:rsidP="00F35FEC">
      <w:pPr>
        <w:spacing w:line="360" w:lineRule="auto"/>
        <w:jc w:val="both"/>
      </w:pPr>
      <w:r>
        <w:rPr>
          <w:rFonts w:ascii="Times New Roman" w:eastAsia="Times New Roman" w:hAnsi="Times New Roman" w:cs="Times New Roman"/>
          <w:sz w:val="28"/>
          <w:szCs w:val="28"/>
        </w:rPr>
        <w:t>Первый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‘Нет’ (т.е. ответ, который будет отображаться в методике)</w:t>
      </w:r>
    </w:p>
    <w:p w:rsidR="00F35FEC" w:rsidRDefault="00F35FEC" w:rsidP="00F35FEC">
      <w:pPr>
        <w:spacing w:line="360" w:lineRule="auto"/>
        <w:jc w:val="both"/>
      </w:pPr>
      <w:r>
        <w:rPr>
          <w:rFonts w:ascii="Times New Roman" w:eastAsia="Times New Roman" w:hAnsi="Times New Roman" w:cs="Times New Roman"/>
          <w:sz w:val="28"/>
          <w:szCs w:val="28"/>
        </w:rPr>
        <w:t xml:space="preserve">Левая граница - ‘-INF’ </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‘0.25’</w:t>
      </w:r>
    </w:p>
    <w:p w:rsidR="00F35FEC" w:rsidRDefault="00F35FEC" w:rsidP="00F35FEC">
      <w:pPr>
        <w:spacing w:line="360" w:lineRule="auto"/>
        <w:jc w:val="both"/>
      </w:pPr>
      <w:r>
        <w:rPr>
          <w:rFonts w:ascii="Times New Roman" w:eastAsia="Times New Roman" w:hAnsi="Times New Roman" w:cs="Times New Roman"/>
          <w:sz w:val="28"/>
          <w:szCs w:val="28"/>
        </w:rPr>
        <w:t>Значение - ‘0’</w:t>
      </w:r>
    </w:p>
    <w:p w:rsidR="00F35FEC" w:rsidRDefault="00F35FEC" w:rsidP="00F35FEC">
      <w:pPr>
        <w:spacing w:line="360" w:lineRule="auto"/>
        <w:jc w:val="both"/>
      </w:pPr>
      <w:r>
        <w:rPr>
          <w:noProof/>
        </w:rPr>
        <w:lastRenderedPageBreak/>
        <w:drawing>
          <wp:inline distT="114300" distB="114300" distL="114300" distR="114300" wp14:anchorId="76215291" wp14:editId="77696E52">
            <wp:extent cx="4305300" cy="3952875"/>
            <wp:effectExtent l="0" t="0" r="0" b="0"/>
            <wp:docPr id="65" name="image198.png" descr="2.png"/>
            <wp:cNvGraphicFramePr/>
            <a:graphic xmlns:a="http://schemas.openxmlformats.org/drawingml/2006/main">
              <a:graphicData uri="http://schemas.openxmlformats.org/drawingml/2006/picture">
                <pic:pic xmlns:pic="http://schemas.openxmlformats.org/drawingml/2006/picture">
                  <pic:nvPicPr>
                    <pic:cNvPr id="0" name="image198.png" descr="2.png"/>
                    <pic:cNvPicPr preferRelativeResize="0"/>
                  </pic:nvPicPr>
                  <pic:blipFill>
                    <a:blip r:embed="rId112"/>
                    <a:srcRect/>
                    <a:stretch>
                      <a:fillRect/>
                    </a:stretch>
                  </pic:blipFill>
                  <pic:spPr>
                    <a:xfrm>
                      <a:off x="0" y="0"/>
                      <a:ext cx="4305300" cy="39528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Второй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‘25%-30%’</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‘0.25’ (включая)</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‘0.3’ (включая)</w:t>
      </w:r>
    </w:p>
    <w:p w:rsidR="00F35FEC" w:rsidRDefault="00F35FEC" w:rsidP="00F35FEC">
      <w:pPr>
        <w:spacing w:line="360" w:lineRule="auto"/>
        <w:jc w:val="both"/>
      </w:pPr>
      <w:r>
        <w:rPr>
          <w:rFonts w:ascii="Times New Roman" w:eastAsia="Times New Roman" w:hAnsi="Times New Roman" w:cs="Times New Roman"/>
          <w:sz w:val="28"/>
          <w:szCs w:val="28"/>
        </w:rPr>
        <w:t>Значение - ‘-0.5’</w:t>
      </w:r>
    </w:p>
    <w:p w:rsidR="00F35FEC" w:rsidRDefault="00F35FEC" w:rsidP="00F35FEC">
      <w:pPr>
        <w:spacing w:line="360" w:lineRule="auto"/>
        <w:jc w:val="both"/>
      </w:pPr>
      <w:r>
        <w:rPr>
          <w:noProof/>
        </w:rPr>
        <w:lastRenderedPageBreak/>
        <w:drawing>
          <wp:inline distT="114300" distB="114300" distL="114300" distR="114300" wp14:anchorId="22BA447D" wp14:editId="5EE23D42">
            <wp:extent cx="4467225" cy="3933825"/>
            <wp:effectExtent l="0" t="0" r="0" b="0"/>
            <wp:docPr id="101" name="image234.png" descr="3.png"/>
            <wp:cNvGraphicFramePr/>
            <a:graphic xmlns:a="http://schemas.openxmlformats.org/drawingml/2006/main">
              <a:graphicData uri="http://schemas.openxmlformats.org/drawingml/2006/picture">
                <pic:pic xmlns:pic="http://schemas.openxmlformats.org/drawingml/2006/picture">
                  <pic:nvPicPr>
                    <pic:cNvPr id="0" name="image234.png" descr="3.png"/>
                    <pic:cNvPicPr preferRelativeResize="0"/>
                  </pic:nvPicPr>
                  <pic:blipFill>
                    <a:blip r:embed="rId113"/>
                    <a:srcRect/>
                    <a:stretch>
                      <a:fillRect/>
                    </a:stretch>
                  </pic:blipFill>
                  <pic:spPr>
                    <a:xfrm>
                      <a:off x="0" y="0"/>
                      <a:ext cx="4467225" cy="393382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Третий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‘Более 30%’</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‘0.3’</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Значение - ‘-1’</w:t>
      </w:r>
    </w:p>
    <w:p w:rsidR="00F35FEC" w:rsidRDefault="00F35FEC" w:rsidP="00F35FEC">
      <w:pPr>
        <w:spacing w:line="360" w:lineRule="auto"/>
        <w:jc w:val="both"/>
      </w:pPr>
      <w:r>
        <w:rPr>
          <w:noProof/>
        </w:rPr>
        <w:lastRenderedPageBreak/>
        <w:drawing>
          <wp:inline distT="114300" distB="114300" distL="114300" distR="114300" wp14:anchorId="2855029E" wp14:editId="6052219E">
            <wp:extent cx="4619625" cy="4010025"/>
            <wp:effectExtent l="0" t="0" r="0" b="0"/>
            <wp:docPr id="136" name="image269.png" descr="2.png"/>
            <wp:cNvGraphicFramePr/>
            <a:graphic xmlns:a="http://schemas.openxmlformats.org/drawingml/2006/main">
              <a:graphicData uri="http://schemas.openxmlformats.org/drawingml/2006/picture">
                <pic:pic xmlns:pic="http://schemas.openxmlformats.org/drawingml/2006/picture">
                  <pic:nvPicPr>
                    <pic:cNvPr id="0" name="image269.png" descr="2.png"/>
                    <pic:cNvPicPr preferRelativeResize="0"/>
                  </pic:nvPicPr>
                  <pic:blipFill>
                    <a:blip r:embed="rId114"/>
                    <a:srcRect/>
                    <a:stretch>
                      <a:fillRect/>
                    </a:stretch>
                  </pic:blipFill>
                  <pic:spPr>
                    <a:xfrm>
                      <a:off x="0" y="0"/>
                      <a:ext cx="4619625" cy="4010025"/>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numPr>
          <w:ilvl w:val="0"/>
          <w:numId w:val="15"/>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Диапазон для методики</w:t>
      </w:r>
    </w:p>
    <w:p w:rsidR="00F35FEC" w:rsidRDefault="00F35FEC" w:rsidP="00F35FEC">
      <w:pPr>
        <w:spacing w:line="360" w:lineRule="auto"/>
        <w:ind w:firstLine="720"/>
        <w:jc w:val="both"/>
      </w:pPr>
      <w:r>
        <w:rPr>
          <w:rFonts w:ascii="Times New Roman" w:eastAsia="Times New Roman" w:hAnsi="Times New Roman" w:cs="Times New Roman"/>
          <w:sz w:val="28"/>
          <w:szCs w:val="28"/>
        </w:rPr>
        <w:t>Когда все группы и вопросы в них созданы, можно задать диапазон для самой методики. Для этого следует открыть методику для редактирования.</w:t>
      </w:r>
    </w:p>
    <w:p w:rsidR="00F35FEC" w:rsidRDefault="00F35FEC" w:rsidP="00F35FEC">
      <w:pPr>
        <w:spacing w:line="360" w:lineRule="auto"/>
        <w:jc w:val="both"/>
      </w:pPr>
      <w:r>
        <w:rPr>
          <w:noProof/>
        </w:rPr>
        <w:drawing>
          <wp:inline distT="114300" distB="114300" distL="114300" distR="114300" wp14:anchorId="49E08968" wp14:editId="460440E9">
            <wp:extent cx="5731200" cy="2946400"/>
            <wp:effectExtent l="0" t="0" r="0" b="0"/>
            <wp:docPr id="133" name="image266.png" descr="33.png"/>
            <wp:cNvGraphicFramePr/>
            <a:graphic xmlns:a="http://schemas.openxmlformats.org/drawingml/2006/main">
              <a:graphicData uri="http://schemas.openxmlformats.org/drawingml/2006/picture">
                <pic:pic xmlns:pic="http://schemas.openxmlformats.org/drawingml/2006/picture">
                  <pic:nvPicPr>
                    <pic:cNvPr id="0" name="image266.png" descr="33.png"/>
                    <pic:cNvPicPr preferRelativeResize="0"/>
                  </pic:nvPicPr>
                  <pic:blipFill>
                    <a:blip r:embed="rId115"/>
                    <a:srcRect/>
                    <a:stretch>
                      <a:fillRect/>
                    </a:stretch>
                  </pic:blipFill>
                  <pic:spPr>
                    <a:xfrm>
                      <a:off x="0" y="0"/>
                      <a:ext cx="5731200" cy="2946400"/>
                    </a:xfrm>
                    <a:prstGeom prst="rect">
                      <a:avLst/>
                    </a:prstGeom>
                    <a:ln/>
                  </pic:spPr>
                </pic:pic>
              </a:graphicData>
            </a:graphic>
          </wp:inline>
        </w:drawing>
      </w:r>
    </w:p>
    <w:p w:rsidR="00F35FEC" w:rsidRDefault="00F35FEC" w:rsidP="00F35FEC">
      <w:pPr>
        <w:spacing w:line="360" w:lineRule="auto"/>
        <w:jc w:val="both"/>
      </w:pPr>
      <w:r>
        <w:rPr>
          <w:noProof/>
        </w:rPr>
        <w:lastRenderedPageBreak/>
        <w:drawing>
          <wp:inline distT="114300" distB="114300" distL="114300" distR="114300" wp14:anchorId="2C3AF43A" wp14:editId="6CB816C8">
            <wp:extent cx="5731200" cy="3403600"/>
            <wp:effectExtent l="0" t="0" r="0" b="0"/>
            <wp:docPr id="127" name="image260.png" descr="34.png"/>
            <wp:cNvGraphicFramePr/>
            <a:graphic xmlns:a="http://schemas.openxmlformats.org/drawingml/2006/main">
              <a:graphicData uri="http://schemas.openxmlformats.org/drawingml/2006/picture">
                <pic:pic xmlns:pic="http://schemas.openxmlformats.org/drawingml/2006/picture">
                  <pic:nvPicPr>
                    <pic:cNvPr id="0" name="image260.png" descr="34.png"/>
                    <pic:cNvPicPr preferRelativeResize="0"/>
                  </pic:nvPicPr>
                  <pic:blipFill>
                    <a:blip r:embed="rId116"/>
                    <a:srcRect/>
                    <a:stretch>
                      <a:fillRect/>
                    </a:stretch>
                  </pic:blipFill>
                  <pic:spPr>
                    <a:xfrm>
                      <a:off x="0" y="0"/>
                      <a:ext cx="5731200" cy="34036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В редактирование следует нажать “Настройка диапазонов” - “создать новый диапазон”.</w:t>
      </w:r>
    </w:p>
    <w:p w:rsidR="00F35FEC" w:rsidRDefault="00F35FEC" w:rsidP="00F35FEC">
      <w:pPr>
        <w:spacing w:line="360" w:lineRule="auto"/>
        <w:jc w:val="both"/>
      </w:pPr>
      <w:r>
        <w:rPr>
          <w:noProof/>
        </w:rPr>
        <w:drawing>
          <wp:inline distT="114300" distB="114300" distL="114300" distR="114300" wp14:anchorId="6D4EDBF5" wp14:editId="05593607">
            <wp:extent cx="3634059" cy="4845413"/>
            <wp:effectExtent l="0" t="0" r="0" b="0"/>
            <wp:docPr id="126" name="image259.png" descr="37.png"/>
            <wp:cNvGraphicFramePr/>
            <a:graphic xmlns:a="http://schemas.openxmlformats.org/drawingml/2006/main">
              <a:graphicData uri="http://schemas.openxmlformats.org/drawingml/2006/picture">
                <pic:pic xmlns:pic="http://schemas.openxmlformats.org/drawingml/2006/picture">
                  <pic:nvPicPr>
                    <pic:cNvPr id="0" name="image259.png" descr="37.png"/>
                    <pic:cNvPicPr preferRelativeResize="0"/>
                  </pic:nvPicPr>
                  <pic:blipFill>
                    <a:blip r:embed="rId117"/>
                    <a:srcRect/>
                    <a:stretch>
                      <a:fillRect/>
                    </a:stretch>
                  </pic:blipFill>
                  <pic:spPr>
                    <a:xfrm>
                      <a:off x="0" y="0"/>
                      <a:ext cx="3634059" cy="4845413"/>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lastRenderedPageBreak/>
        <w:t>Название - ‘AAA+’</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‘5’ (включительно)</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‘INF’</w:t>
      </w:r>
    </w:p>
    <w:p w:rsidR="00F35FEC" w:rsidRDefault="00F35FEC" w:rsidP="00F35FEC">
      <w:pPr>
        <w:spacing w:line="360" w:lineRule="auto"/>
        <w:jc w:val="both"/>
      </w:pPr>
      <w:r>
        <w:rPr>
          <w:rFonts w:ascii="Times New Roman" w:eastAsia="Times New Roman" w:hAnsi="Times New Roman" w:cs="Times New Roman"/>
          <w:sz w:val="28"/>
          <w:szCs w:val="28"/>
        </w:rPr>
        <w:t>Значение - ‘Отличное’</w:t>
      </w:r>
    </w:p>
    <w:p w:rsidR="00F35FEC" w:rsidRDefault="00F35FEC" w:rsidP="00F35FEC">
      <w:pPr>
        <w:spacing w:line="360" w:lineRule="auto"/>
        <w:jc w:val="both"/>
      </w:pPr>
      <w:r>
        <w:rPr>
          <w:noProof/>
        </w:rPr>
        <w:drawing>
          <wp:inline distT="114300" distB="114300" distL="114300" distR="114300" wp14:anchorId="4A7A4CEF" wp14:editId="50E654F9">
            <wp:extent cx="3676650" cy="3400425"/>
            <wp:effectExtent l="0" t="0" r="0" b="0"/>
            <wp:docPr id="116" name="image249.png" descr="35.png"/>
            <wp:cNvGraphicFramePr/>
            <a:graphic xmlns:a="http://schemas.openxmlformats.org/drawingml/2006/main">
              <a:graphicData uri="http://schemas.openxmlformats.org/drawingml/2006/picture">
                <pic:pic xmlns:pic="http://schemas.openxmlformats.org/drawingml/2006/picture">
                  <pic:nvPicPr>
                    <pic:cNvPr id="0" name="image249.png" descr="35.png"/>
                    <pic:cNvPicPr preferRelativeResize="0"/>
                  </pic:nvPicPr>
                  <pic:blipFill>
                    <a:blip r:embed="rId118"/>
                    <a:srcRect/>
                    <a:stretch>
                      <a:fillRect/>
                    </a:stretch>
                  </pic:blipFill>
                  <pic:spPr>
                    <a:xfrm>
                      <a:off x="0" y="0"/>
                      <a:ext cx="3676650" cy="340042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Второй диапазон:</w:t>
      </w:r>
    </w:p>
    <w:p w:rsidR="00F35FEC" w:rsidRDefault="00F35FEC" w:rsidP="00F35FEC">
      <w:pPr>
        <w:spacing w:line="360" w:lineRule="auto"/>
        <w:jc w:val="both"/>
      </w:pPr>
      <w:r>
        <w:rPr>
          <w:rFonts w:ascii="Times New Roman" w:eastAsia="Times New Roman" w:hAnsi="Times New Roman" w:cs="Times New Roman"/>
          <w:sz w:val="28"/>
          <w:szCs w:val="28"/>
        </w:rPr>
        <w:t>Название - ‘DD’</w:t>
      </w:r>
    </w:p>
    <w:p w:rsidR="00F35FEC" w:rsidRDefault="00F35FEC" w:rsidP="00F35FEC">
      <w:pPr>
        <w:spacing w:line="360" w:lineRule="auto"/>
        <w:jc w:val="both"/>
      </w:pPr>
      <w:r>
        <w:rPr>
          <w:rFonts w:ascii="Times New Roman" w:eastAsia="Times New Roman" w:hAnsi="Times New Roman" w:cs="Times New Roman"/>
          <w:sz w:val="28"/>
          <w:szCs w:val="28"/>
        </w:rPr>
        <w:t>Левая граница - ‘0’ (включительно)</w:t>
      </w:r>
    </w:p>
    <w:p w:rsidR="00F35FEC" w:rsidRDefault="00F35FEC" w:rsidP="00F35FEC">
      <w:pPr>
        <w:spacing w:line="360" w:lineRule="auto"/>
        <w:jc w:val="both"/>
      </w:pPr>
      <w:r>
        <w:rPr>
          <w:rFonts w:ascii="Times New Roman" w:eastAsia="Times New Roman" w:hAnsi="Times New Roman" w:cs="Times New Roman"/>
          <w:sz w:val="28"/>
          <w:szCs w:val="28"/>
        </w:rPr>
        <w:t>Правая граница - ‘5’</w:t>
      </w:r>
    </w:p>
    <w:p w:rsidR="00F35FEC" w:rsidRDefault="00F35FEC" w:rsidP="00F35FEC">
      <w:pPr>
        <w:spacing w:line="360" w:lineRule="auto"/>
        <w:jc w:val="both"/>
      </w:pPr>
      <w:r>
        <w:rPr>
          <w:rFonts w:ascii="Times New Roman" w:eastAsia="Times New Roman" w:hAnsi="Times New Roman" w:cs="Times New Roman"/>
          <w:sz w:val="28"/>
          <w:szCs w:val="28"/>
        </w:rPr>
        <w:t>Значение - ‘Плохое’</w:t>
      </w:r>
    </w:p>
    <w:p w:rsidR="00F35FEC" w:rsidRDefault="00F35FEC" w:rsidP="00F35FEC">
      <w:pPr>
        <w:spacing w:line="360" w:lineRule="auto"/>
        <w:jc w:val="both"/>
      </w:pPr>
    </w:p>
    <w:p w:rsidR="00F35FEC" w:rsidRDefault="00F35FEC" w:rsidP="00F35FEC">
      <w:pPr>
        <w:spacing w:line="360" w:lineRule="auto"/>
        <w:jc w:val="both"/>
      </w:pPr>
      <w:r>
        <w:rPr>
          <w:noProof/>
        </w:rPr>
        <w:lastRenderedPageBreak/>
        <w:drawing>
          <wp:inline distT="114300" distB="114300" distL="114300" distR="114300" wp14:anchorId="2F56C0BB" wp14:editId="2E2C8B78">
            <wp:extent cx="3771900" cy="3524250"/>
            <wp:effectExtent l="0" t="0" r="0" b="0"/>
            <wp:docPr id="4" name="image16.png" descr="36.png"/>
            <wp:cNvGraphicFramePr/>
            <a:graphic xmlns:a="http://schemas.openxmlformats.org/drawingml/2006/main">
              <a:graphicData uri="http://schemas.openxmlformats.org/drawingml/2006/picture">
                <pic:pic xmlns:pic="http://schemas.openxmlformats.org/drawingml/2006/picture">
                  <pic:nvPicPr>
                    <pic:cNvPr id="0" name="image16.png" descr="36.png"/>
                    <pic:cNvPicPr preferRelativeResize="0"/>
                  </pic:nvPicPr>
                  <pic:blipFill>
                    <a:blip r:embed="rId119"/>
                    <a:srcRect/>
                    <a:stretch>
                      <a:fillRect/>
                    </a:stretch>
                  </pic:blipFill>
                  <pic:spPr>
                    <a:xfrm>
                      <a:off x="0" y="0"/>
                      <a:ext cx="3771900" cy="3524250"/>
                    </a:xfrm>
                    <a:prstGeom prst="rect">
                      <a:avLst/>
                    </a:prstGeom>
                    <a:ln/>
                  </pic:spPr>
                </pic:pic>
              </a:graphicData>
            </a:graphic>
          </wp:inline>
        </w:drawing>
      </w:r>
    </w:p>
    <w:p w:rsidR="00F35FEC" w:rsidRDefault="00F35FEC" w:rsidP="00F35FEC">
      <w:pPr>
        <w:numPr>
          <w:ilvl w:val="0"/>
          <w:numId w:val="12"/>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Проверка методики</w:t>
      </w:r>
    </w:p>
    <w:p w:rsidR="00F35FEC" w:rsidRDefault="00F35FEC" w:rsidP="00F35FEC">
      <w:pPr>
        <w:spacing w:line="360" w:lineRule="auto"/>
        <w:ind w:firstLine="720"/>
        <w:jc w:val="both"/>
      </w:pPr>
      <w:r>
        <w:rPr>
          <w:rFonts w:ascii="Times New Roman" w:eastAsia="Times New Roman" w:hAnsi="Times New Roman" w:cs="Times New Roman"/>
          <w:sz w:val="28"/>
          <w:szCs w:val="28"/>
        </w:rPr>
        <w:t xml:space="preserve">Далее следует проверить созданную методику. Перейдите в просмотр методики. Здесь отображаются все группы, вопросы и диапазоны заданные в данной методике. </w:t>
      </w:r>
    </w:p>
    <w:p w:rsidR="00F35FEC" w:rsidRDefault="00F35FEC" w:rsidP="00F35FEC">
      <w:pPr>
        <w:spacing w:line="360" w:lineRule="auto"/>
        <w:jc w:val="both"/>
      </w:pPr>
      <w:r>
        <w:rPr>
          <w:rFonts w:ascii="Times New Roman" w:eastAsia="Times New Roman" w:hAnsi="Times New Roman" w:cs="Times New Roman"/>
          <w:sz w:val="28"/>
          <w:szCs w:val="28"/>
        </w:rPr>
        <w:t>В самом низу необходимо нажать кнопку “проверить”.</w:t>
      </w:r>
    </w:p>
    <w:p w:rsidR="00F35FEC" w:rsidRDefault="00F35FEC" w:rsidP="00F35FEC">
      <w:pPr>
        <w:spacing w:line="360" w:lineRule="auto"/>
        <w:jc w:val="both"/>
      </w:pPr>
      <w:r>
        <w:rPr>
          <w:noProof/>
        </w:rPr>
        <w:lastRenderedPageBreak/>
        <w:drawing>
          <wp:inline distT="114300" distB="114300" distL="114300" distR="114300" wp14:anchorId="7DEF43A5" wp14:editId="5F0314F7">
            <wp:extent cx="5381625" cy="6581775"/>
            <wp:effectExtent l="0" t="0" r="0" b="0"/>
            <wp:docPr id="48" name="image181.png" descr="38.png"/>
            <wp:cNvGraphicFramePr/>
            <a:graphic xmlns:a="http://schemas.openxmlformats.org/drawingml/2006/main">
              <a:graphicData uri="http://schemas.openxmlformats.org/drawingml/2006/picture">
                <pic:pic xmlns:pic="http://schemas.openxmlformats.org/drawingml/2006/picture">
                  <pic:nvPicPr>
                    <pic:cNvPr id="0" name="image181.png" descr="38.png"/>
                    <pic:cNvPicPr preferRelativeResize="0"/>
                  </pic:nvPicPr>
                  <pic:blipFill>
                    <a:blip r:embed="rId120"/>
                    <a:srcRect/>
                    <a:stretch>
                      <a:fillRect/>
                    </a:stretch>
                  </pic:blipFill>
                  <pic:spPr>
                    <a:xfrm>
                      <a:off x="0" y="0"/>
                      <a:ext cx="5381625" cy="658177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Если методику прошла проверку, то появится сообщение о том, что методика прошла проверку и ее можно разместить. Если же где-то была допущена ошибка, то система так же оповестит Вас об этом.</w:t>
      </w:r>
    </w:p>
    <w:p w:rsidR="00F35FEC" w:rsidRDefault="00F35FEC" w:rsidP="00F35FEC">
      <w:pPr>
        <w:spacing w:line="360" w:lineRule="auto"/>
        <w:jc w:val="both"/>
      </w:pPr>
      <w:r>
        <w:rPr>
          <w:noProof/>
        </w:rPr>
        <w:lastRenderedPageBreak/>
        <w:drawing>
          <wp:inline distT="114300" distB="114300" distL="114300" distR="114300" wp14:anchorId="144823AC" wp14:editId="2E8D2C17">
            <wp:extent cx="4741613" cy="3969722"/>
            <wp:effectExtent l="0" t="0" r="0" b="0"/>
            <wp:docPr id="80" name="image213.png" descr="39.png"/>
            <wp:cNvGraphicFramePr/>
            <a:graphic xmlns:a="http://schemas.openxmlformats.org/drawingml/2006/main">
              <a:graphicData uri="http://schemas.openxmlformats.org/drawingml/2006/picture">
                <pic:pic xmlns:pic="http://schemas.openxmlformats.org/drawingml/2006/picture">
                  <pic:nvPicPr>
                    <pic:cNvPr id="0" name="image213.png" descr="39.png"/>
                    <pic:cNvPicPr preferRelativeResize="0"/>
                  </pic:nvPicPr>
                  <pic:blipFill>
                    <a:blip r:embed="rId121"/>
                    <a:srcRect/>
                    <a:stretch>
                      <a:fillRect/>
                    </a:stretch>
                  </pic:blipFill>
                  <pic:spPr>
                    <a:xfrm>
                      <a:off x="0" y="0"/>
                      <a:ext cx="4741613" cy="3969722"/>
                    </a:xfrm>
                    <a:prstGeom prst="rect">
                      <a:avLst/>
                    </a:prstGeom>
                    <a:ln/>
                  </pic:spPr>
                </pic:pic>
              </a:graphicData>
            </a:graphic>
          </wp:inline>
        </w:drawing>
      </w:r>
    </w:p>
    <w:p w:rsidR="00F35FEC" w:rsidRDefault="00F35FEC" w:rsidP="00F35FEC">
      <w:pPr>
        <w:spacing w:line="360" w:lineRule="auto"/>
        <w:jc w:val="both"/>
      </w:pPr>
      <w:r>
        <w:rPr>
          <w:noProof/>
        </w:rPr>
        <w:lastRenderedPageBreak/>
        <w:drawing>
          <wp:inline distT="114300" distB="114300" distL="114300" distR="114300" wp14:anchorId="78E14771" wp14:editId="757EB920">
            <wp:extent cx="4389188" cy="5404537"/>
            <wp:effectExtent l="0" t="0" r="0" b="0"/>
            <wp:docPr id="66" name="image199.png" descr="40.png"/>
            <wp:cNvGraphicFramePr/>
            <a:graphic xmlns:a="http://schemas.openxmlformats.org/drawingml/2006/main">
              <a:graphicData uri="http://schemas.openxmlformats.org/drawingml/2006/picture">
                <pic:pic xmlns:pic="http://schemas.openxmlformats.org/drawingml/2006/picture">
                  <pic:nvPicPr>
                    <pic:cNvPr id="0" name="image199.png" descr="40.png"/>
                    <pic:cNvPicPr preferRelativeResize="0"/>
                  </pic:nvPicPr>
                  <pic:blipFill>
                    <a:blip r:embed="rId122"/>
                    <a:srcRect/>
                    <a:stretch>
                      <a:fillRect/>
                    </a:stretch>
                  </pic:blipFill>
                  <pic:spPr>
                    <a:xfrm>
                      <a:off x="0" y="0"/>
                      <a:ext cx="4389188" cy="5404537"/>
                    </a:xfrm>
                    <a:prstGeom prst="rect">
                      <a:avLst/>
                    </a:prstGeom>
                    <a:ln/>
                  </pic:spPr>
                </pic:pic>
              </a:graphicData>
            </a:graphic>
          </wp:inline>
        </w:drawing>
      </w:r>
    </w:p>
    <w:p w:rsidR="00F35FEC" w:rsidRDefault="00F35FEC" w:rsidP="00F35FEC">
      <w:pPr>
        <w:spacing w:line="360" w:lineRule="auto"/>
        <w:jc w:val="both"/>
      </w:pPr>
    </w:p>
    <w:p w:rsidR="00F35FEC" w:rsidRDefault="00F35FEC" w:rsidP="00F35FEC">
      <w:pPr>
        <w:numPr>
          <w:ilvl w:val="0"/>
          <w:numId w:val="19"/>
        </w:numPr>
        <w:spacing w:after="0" w:line="360" w:lineRule="auto"/>
        <w:ind w:hanging="36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Размещение методики</w:t>
      </w:r>
    </w:p>
    <w:p w:rsidR="00F35FEC" w:rsidRDefault="00F35FEC" w:rsidP="00F35FEC">
      <w:pPr>
        <w:spacing w:line="360" w:lineRule="auto"/>
        <w:ind w:firstLine="720"/>
        <w:jc w:val="both"/>
      </w:pPr>
      <w:r>
        <w:rPr>
          <w:rFonts w:ascii="Times New Roman" w:eastAsia="Times New Roman" w:hAnsi="Times New Roman" w:cs="Times New Roman"/>
          <w:sz w:val="28"/>
          <w:szCs w:val="28"/>
        </w:rPr>
        <w:t>Теперь методику можно разместить, через кнопку “Разместить”.</w:t>
      </w:r>
    </w:p>
    <w:p w:rsidR="00F35FEC" w:rsidRDefault="00F35FEC" w:rsidP="00F35FEC">
      <w:pPr>
        <w:spacing w:line="360" w:lineRule="auto"/>
        <w:jc w:val="both"/>
      </w:pPr>
      <w:r>
        <w:rPr>
          <w:rFonts w:ascii="Times New Roman" w:eastAsia="Times New Roman" w:hAnsi="Times New Roman" w:cs="Times New Roman"/>
          <w:sz w:val="28"/>
          <w:szCs w:val="28"/>
        </w:rPr>
        <w:t>У новой методики появится признак “Проверена”, а чтобы сделать методику активной, необходимо перейти в редактирование методики и поставить галочку “Активная”.</w:t>
      </w:r>
    </w:p>
    <w:p w:rsidR="00F35FEC" w:rsidRDefault="00F35FEC" w:rsidP="00F35FEC">
      <w:pPr>
        <w:spacing w:line="360" w:lineRule="auto"/>
        <w:jc w:val="both"/>
      </w:pPr>
      <w:r>
        <w:rPr>
          <w:noProof/>
        </w:rPr>
        <w:lastRenderedPageBreak/>
        <w:drawing>
          <wp:inline distT="114300" distB="114300" distL="114300" distR="114300" wp14:anchorId="1991033A" wp14:editId="6B35929F">
            <wp:extent cx="5731200" cy="2260600"/>
            <wp:effectExtent l="0" t="0" r="0" b="0"/>
            <wp:docPr id="56" name="image189.png" descr="41.png"/>
            <wp:cNvGraphicFramePr/>
            <a:graphic xmlns:a="http://schemas.openxmlformats.org/drawingml/2006/main">
              <a:graphicData uri="http://schemas.openxmlformats.org/drawingml/2006/picture">
                <pic:pic xmlns:pic="http://schemas.openxmlformats.org/drawingml/2006/picture">
                  <pic:nvPicPr>
                    <pic:cNvPr id="0" name="image189.png" descr="41.png"/>
                    <pic:cNvPicPr preferRelativeResize="0"/>
                  </pic:nvPicPr>
                  <pic:blipFill>
                    <a:blip r:embed="rId123"/>
                    <a:srcRect/>
                    <a:stretch>
                      <a:fillRect/>
                    </a:stretch>
                  </pic:blipFill>
                  <pic:spPr>
                    <a:xfrm>
                      <a:off x="0" y="0"/>
                      <a:ext cx="5731200" cy="226060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Теперь Ваша методика появится в списке выбора в поле “Методика по умолчания” во вкладке “Данные банка”.</w:t>
      </w:r>
    </w:p>
    <w:p w:rsidR="00F35FEC" w:rsidRDefault="00F35FEC" w:rsidP="00F35FEC">
      <w:pPr>
        <w:pStyle w:val="2"/>
      </w:pPr>
      <w:bookmarkStart w:id="51" w:name="h.okyhrm6yb5fm" w:colFirst="0" w:colLast="0"/>
      <w:bookmarkStart w:id="52" w:name="_Toc83815638"/>
      <w:bookmarkEnd w:id="51"/>
      <w:r>
        <w:t>2.2 Выданные БГ</w:t>
      </w:r>
      <w:bookmarkEnd w:id="52"/>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Здесь можно увидеть информацию обо всех банковских гарантиях, выданных банком. </w:t>
      </w:r>
    </w:p>
    <w:p w:rsidR="00F35FEC" w:rsidRDefault="00F35FEC" w:rsidP="00F35FEC">
      <w:pPr>
        <w:spacing w:line="360" w:lineRule="auto"/>
        <w:jc w:val="both"/>
      </w:pPr>
      <w:r>
        <w:rPr>
          <w:noProof/>
        </w:rPr>
        <w:drawing>
          <wp:inline distT="0" distB="0" distL="0" distR="0" wp14:anchorId="0146D3B4" wp14:editId="15345046">
            <wp:extent cx="6210300" cy="4526122"/>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4"/>
                    <a:srcRect t="8301"/>
                    <a:stretch>
                      <a:fillRect/>
                    </a:stretch>
                  </pic:blipFill>
                  <pic:spPr>
                    <a:xfrm>
                      <a:off x="0" y="0"/>
                      <a:ext cx="6210300" cy="4526122"/>
                    </a:xfrm>
                    <a:prstGeom prst="rect">
                      <a:avLst/>
                    </a:prstGeom>
                    <a:ln/>
                  </pic:spPr>
                </pic:pic>
              </a:graphicData>
            </a:graphic>
          </wp:inline>
        </w:drawing>
      </w:r>
    </w:p>
    <w:p w:rsidR="00F35FEC" w:rsidRDefault="00F35FEC" w:rsidP="00F35FEC">
      <w:pPr>
        <w:spacing w:line="360" w:lineRule="auto"/>
        <w:ind w:firstLine="567"/>
        <w:jc w:val="both"/>
      </w:pPr>
    </w:p>
    <w:p w:rsidR="00F35FEC" w:rsidRDefault="00F35FEC" w:rsidP="00F35FEC">
      <w:pPr>
        <w:spacing w:line="360" w:lineRule="auto"/>
        <w:ind w:firstLine="567"/>
        <w:jc w:val="both"/>
      </w:pPr>
      <w:r>
        <w:rPr>
          <w:rFonts w:ascii="Times New Roman" w:eastAsia="Times New Roman" w:hAnsi="Times New Roman" w:cs="Times New Roman"/>
          <w:sz w:val="28"/>
          <w:szCs w:val="28"/>
        </w:rPr>
        <w:t>Предоставляются следующие сведения о выданных БГ:</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Дата выдачи БГ</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Номер договора </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Срок, на который выдается БГ, месяцы</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Оставшийся срок действия БГ, дни</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Сумма БГ, руб</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Номер заявки на БГ, по которой была зарегистрирована сделка, -  выполнен в виде ссылки, по ней открывается страница детального просмотра заявки</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Наименование принципала</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Наименование бенефициара</w:t>
      </w:r>
    </w:p>
    <w:p w:rsidR="00F35FEC" w:rsidRDefault="00F35FEC" w:rsidP="00F35FEC">
      <w:pPr>
        <w:numPr>
          <w:ilvl w:val="0"/>
          <w:numId w:val="27"/>
        </w:numPr>
        <w:spacing w:after="0" w:line="360" w:lineRule="auto"/>
        <w:ind w:hanging="360"/>
        <w:contextualSpacing/>
        <w:jc w:val="both"/>
        <w:rPr>
          <w:sz w:val="28"/>
          <w:szCs w:val="28"/>
        </w:rPr>
      </w:pPr>
      <w:r>
        <w:rPr>
          <w:rFonts w:ascii="Times New Roman" w:eastAsia="Times New Roman" w:hAnsi="Times New Roman" w:cs="Times New Roman"/>
          <w:sz w:val="28"/>
          <w:szCs w:val="28"/>
        </w:rPr>
        <w:t>Предмет торгов</w:t>
      </w:r>
    </w:p>
    <w:p w:rsidR="00F35FEC" w:rsidRDefault="00F35FEC" w:rsidP="00F35FEC">
      <w:pPr>
        <w:spacing w:line="360" w:lineRule="auto"/>
        <w:ind w:firstLine="567"/>
        <w:jc w:val="both"/>
      </w:pPr>
      <w:r>
        <w:rPr>
          <w:rFonts w:ascii="Times New Roman" w:eastAsia="Times New Roman" w:hAnsi="Times New Roman" w:cs="Times New Roman"/>
          <w:sz w:val="28"/>
          <w:szCs w:val="28"/>
        </w:rPr>
        <w:t>В верхней части страницы можно увидеть общее количество выданных банковских гарантий и общую сумму, на которую они были выданы.</w:t>
      </w:r>
    </w:p>
    <w:p w:rsidR="00F35FEC" w:rsidRDefault="00F35FEC" w:rsidP="00F35FEC">
      <w:pPr>
        <w:spacing w:line="360" w:lineRule="auto"/>
        <w:ind w:firstLine="567"/>
        <w:jc w:val="both"/>
      </w:pPr>
      <w:r>
        <w:rPr>
          <w:rFonts w:ascii="Times New Roman" w:eastAsia="Times New Roman" w:hAnsi="Times New Roman" w:cs="Times New Roman"/>
          <w:sz w:val="28"/>
          <w:szCs w:val="28"/>
        </w:rPr>
        <w:t>Присутствует фильтр по сроку действия БГ: истекшие БГ и выданные БГ.</w:t>
      </w:r>
    </w:p>
    <w:p w:rsidR="00F35FEC" w:rsidRDefault="00F35FEC" w:rsidP="00F35FEC">
      <w:pPr>
        <w:pStyle w:val="2"/>
        <w:spacing w:line="276" w:lineRule="auto"/>
      </w:pPr>
      <w:bookmarkStart w:id="53" w:name="h.p37idfdcme4f" w:colFirst="0" w:colLast="0"/>
      <w:bookmarkStart w:id="54" w:name="_Toc83815639"/>
      <w:bookmarkEnd w:id="53"/>
      <w:r>
        <w:t>2.3 Аналитика</w:t>
      </w:r>
      <w:bookmarkEnd w:id="54"/>
    </w:p>
    <w:p w:rsidR="00F35FEC" w:rsidRDefault="00F35FEC" w:rsidP="00F35FEC">
      <w:pPr>
        <w:ind w:firstLine="567"/>
        <w:jc w:val="both"/>
      </w:pPr>
      <w:r>
        <w:rPr>
          <w:rFonts w:ascii="Times New Roman" w:eastAsia="Times New Roman" w:hAnsi="Times New Roman" w:cs="Times New Roman"/>
          <w:sz w:val="28"/>
          <w:szCs w:val="28"/>
        </w:rPr>
        <w:t>В разделе «</w:t>
      </w:r>
      <w:r>
        <w:rPr>
          <w:rFonts w:ascii="Times New Roman" w:eastAsia="Times New Roman" w:hAnsi="Times New Roman" w:cs="Times New Roman"/>
          <w:i/>
          <w:sz w:val="28"/>
          <w:szCs w:val="28"/>
        </w:rPr>
        <w:t>Аналитика</w:t>
      </w:r>
      <w:r>
        <w:rPr>
          <w:rFonts w:ascii="Times New Roman" w:eastAsia="Times New Roman" w:hAnsi="Times New Roman" w:cs="Times New Roman"/>
          <w:sz w:val="28"/>
          <w:szCs w:val="28"/>
        </w:rPr>
        <w:t>» можно ознакомиться с различными аналитическими отчетами.</w:t>
      </w:r>
    </w:p>
    <w:p w:rsidR="00F35FEC" w:rsidRDefault="00F35FEC" w:rsidP="00F35FEC">
      <w:pPr>
        <w:spacing w:line="360" w:lineRule="auto"/>
        <w:jc w:val="both"/>
      </w:pPr>
      <w:r>
        <w:rPr>
          <w:noProof/>
        </w:rPr>
        <w:drawing>
          <wp:inline distT="0" distB="0" distL="0" distR="0" wp14:anchorId="12F84388" wp14:editId="59437CED">
            <wp:extent cx="6210300" cy="963807"/>
            <wp:effectExtent l="0" t="0" r="0" b="0"/>
            <wp:docPr id="105"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25"/>
                    <a:srcRect t="29861"/>
                    <a:stretch>
                      <a:fillRect/>
                    </a:stretch>
                  </pic:blipFill>
                  <pic:spPr>
                    <a:xfrm>
                      <a:off x="0" y="0"/>
                      <a:ext cx="6210300" cy="963807"/>
                    </a:xfrm>
                    <a:prstGeom prst="rect">
                      <a:avLst/>
                    </a:prstGeom>
                    <a:ln/>
                  </pic:spPr>
                </pic:pic>
              </a:graphicData>
            </a:graphic>
          </wp:inline>
        </w:drawing>
      </w:r>
    </w:p>
    <w:p w:rsidR="00F35FEC" w:rsidRDefault="00F35FEC" w:rsidP="00F35FEC">
      <w:pPr>
        <w:numPr>
          <w:ilvl w:val="0"/>
          <w:numId w:val="20"/>
        </w:numPr>
        <w:spacing w:after="0" w:line="360" w:lineRule="auto"/>
        <w:ind w:hanging="360"/>
        <w:contextualSpacing/>
        <w:jc w:val="both"/>
      </w:pPr>
      <w:r>
        <w:rPr>
          <w:rFonts w:ascii="Times New Roman" w:eastAsia="Times New Roman" w:hAnsi="Times New Roman" w:cs="Times New Roman"/>
          <w:b/>
          <w:i/>
          <w:sz w:val="28"/>
          <w:szCs w:val="28"/>
        </w:rPr>
        <w:t>Аналитика по банку</w:t>
      </w:r>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Здесь Вы можете сформировать аналитический отчет по работе Вашего банка в системе. По умолчанию отчет формируется за весь срок Вашей работы на портале, но Вы можете указать дату формирования отчета, нажать «Сформировать отчет». </w:t>
      </w:r>
    </w:p>
    <w:p w:rsidR="00F35FEC" w:rsidRDefault="00F35FEC" w:rsidP="00F35FEC">
      <w:pPr>
        <w:spacing w:line="360" w:lineRule="auto"/>
        <w:ind w:firstLine="567"/>
        <w:jc w:val="both"/>
      </w:pPr>
    </w:p>
    <w:p w:rsidR="00F35FEC" w:rsidRDefault="00F35FEC" w:rsidP="00F35FEC">
      <w:pPr>
        <w:spacing w:line="360" w:lineRule="auto"/>
        <w:jc w:val="both"/>
      </w:pPr>
      <w:r>
        <w:rPr>
          <w:noProof/>
        </w:rPr>
        <w:lastRenderedPageBreak/>
        <w:drawing>
          <wp:inline distT="0" distB="0" distL="0" distR="0" wp14:anchorId="0D1C815B" wp14:editId="199B3569">
            <wp:extent cx="6210300" cy="1430694"/>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6"/>
                    <a:srcRect t="23469"/>
                    <a:stretch>
                      <a:fillRect/>
                    </a:stretch>
                  </pic:blipFill>
                  <pic:spPr>
                    <a:xfrm>
                      <a:off x="0" y="0"/>
                      <a:ext cx="6210300" cy="1430694"/>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t>В отчете предоставляются следующие сведения:</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Общее количество заявок на БГ, которые просмотрел Ваш банк</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Общее количество документов, прикрепленных к заявкам на БГ, которые Вы просмотрели</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 xml:space="preserve">Количество выданных предложений по БГ </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Количество предложений БГ на общую сумму, руб</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Количество выданных БГ</w:t>
      </w:r>
    </w:p>
    <w:p w:rsidR="00F35FEC" w:rsidRDefault="00F35FEC" w:rsidP="00F35FEC">
      <w:pPr>
        <w:numPr>
          <w:ilvl w:val="0"/>
          <w:numId w:val="13"/>
        </w:numPr>
        <w:spacing w:after="0" w:line="360" w:lineRule="auto"/>
        <w:ind w:hanging="360"/>
        <w:contextualSpacing/>
        <w:jc w:val="both"/>
        <w:rPr>
          <w:sz w:val="28"/>
          <w:szCs w:val="28"/>
        </w:rPr>
      </w:pPr>
      <w:r>
        <w:rPr>
          <w:rFonts w:ascii="Times New Roman" w:eastAsia="Times New Roman" w:hAnsi="Times New Roman" w:cs="Times New Roman"/>
          <w:sz w:val="28"/>
          <w:szCs w:val="28"/>
        </w:rPr>
        <w:t>Общая сумма выданных БГ</w:t>
      </w:r>
    </w:p>
    <w:p w:rsidR="00F35FEC" w:rsidRDefault="00F35FEC" w:rsidP="00F35FEC">
      <w:pPr>
        <w:spacing w:line="360" w:lineRule="auto"/>
        <w:jc w:val="both"/>
      </w:pPr>
    </w:p>
    <w:p w:rsidR="00F35FEC" w:rsidRDefault="00F35FEC" w:rsidP="00F35FEC">
      <w:pPr>
        <w:numPr>
          <w:ilvl w:val="0"/>
          <w:numId w:val="29"/>
        </w:numPr>
        <w:spacing w:after="0" w:line="360" w:lineRule="auto"/>
        <w:ind w:hanging="360"/>
        <w:contextualSpacing/>
        <w:jc w:val="both"/>
      </w:pPr>
      <w:r>
        <w:rPr>
          <w:rFonts w:ascii="Times New Roman" w:eastAsia="Times New Roman" w:hAnsi="Times New Roman" w:cs="Times New Roman"/>
          <w:b/>
          <w:i/>
          <w:sz w:val="28"/>
          <w:szCs w:val="28"/>
        </w:rPr>
        <w:t xml:space="preserve">Аналитика по клиенту </w:t>
      </w:r>
    </w:p>
    <w:p w:rsidR="00F35FEC" w:rsidRDefault="00F35FEC" w:rsidP="00F35FEC">
      <w:pPr>
        <w:spacing w:line="360" w:lineRule="auto"/>
        <w:jc w:val="both"/>
      </w:pPr>
      <w:r>
        <w:rPr>
          <w:noProof/>
        </w:rPr>
        <w:drawing>
          <wp:inline distT="0" distB="0" distL="114300" distR="114300" wp14:anchorId="725CBD35" wp14:editId="6AD37FB4">
            <wp:extent cx="6202680" cy="3338830"/>
            <wp:effectExtent l="0" t="0" r="0" b="0"/>
            <wp:docPr id="117"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27"/>
                    <a:srcRect/>
                    <a:stretch>
                      <a:fillRect/>
                    </a:stretch>
                  </pic:blipFill>
                  <pic:spPr>
                    <a:xfrm>
                      <a:off x="0" y="0"/>
                      <a:ext cx="6202680" cy="3338830"/>
                    </a:xfrm>
                    <a:prstGeom prst="rect">
                      <a:avLst/>
                    </a:prstGeom>
                    <a:ln/>
                  </pic:spPr>
                </pic:pic>
              </a:graphicData>
            </a:graphic>
          </wp:inline>
        </w:drawing>
      </w:r>
    </w:p>
    <w:p w:rsidR="00F35FEC" w:rsidRDefault="00F35FEC" w:rsidP="00F35FEC">
      <w:pPr>
        <w:spacing w:line="360" w:lineRule="auto"/>
        <w:ind w:firstLine="567"/>
        <w:jc w:val="both"/>
      </w:pPr>
      <w:r>
        <w:rPr>
          <w:rFonts w:ascii="Times New Roman" w:eastAsia="Times New Roman" w:hAnsi="Times New Roman" w:cs="Times New Roman"/>
          <w:sz w:val="28"/>
          <w:szCs w:val="28"/>
        </w:rPr>
        <w:lastRenderedPageBreak/>
        <w:t xml:space="preserve">С помощью </w:t>
      </w:r>
      <w:r>
        <w:rPr>
          <w:noProof/>
        </w:rPr>
        <w:drawing>
          <wp:inline distT="0" distB="0" distL="114300" distR="114300" wp14:anchorId="4ED71A7F" wp14:editId="2D204897">
            <wp:extent cx="171450" cy="209550"/>
            <wp:effectExtent l="0" t="0" r="0" b="0"/>
            <wp:docPr id="2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28"/>
                    <a:srcRect/>
                    <a:stretch>
                      <a:fillRect/>
                    </a:stretch>
                  </pic:blipFill>
                  <pic:spPr>
                    <a:xfrm>
                      <a:off x="0" y="0"/>
                      <a:ext cx="171450" cy="209550"/>
                    </a:xfrm>
                    <a:prstGeom prst="rect">
                      <a:avLst/>
                    </a:prstGeom>
                    <a:ln/>
                  </pic:spPr>
                </pic:pic>
              </a:graphicData>
            </a:graphic>
          </wp:inline>
        </w:drawing>
      </w:r>
      <w:r>
        <w:rPr>
          <w:rFonts w:ascii="Times New Roman" w:eastAsia="Times New Roman" w:hAnsi="Times New Roman" w:cs="Times New Roman"/>
          <w:sz w:val="28"/>
          <w:szCs w:val="28"/>
        </w:rPr>
        <w:t xml:space="preserve"> можно разворачивать/сворачивать готовые отчеты. В отчете содержаться сведения по количеству и сумме заключенных контрактов клиента в сфере госзаказа. Данные группируются по годам размещения конкурсов. Нажав на </w:t>
      </w:r>
      <w:r>
        <w:rPr>
          <w:noProof/>
        </w:rPr>
        <w:drawing>
          <wp:inline distT="0" distB="0" distL="114300" distR="114300" wp14:anchorId="4A8D8326" wp14:editId="31ED2EC9">
            <wp:extent cx="171450" cy="209550"/>
            <wp:effectExtent l="0" t="0" r="0" b="0"/>
            <wp:docPr id="58"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28"/>
                    <a:srcRect/>
                    <a:stretch>
                      <a:fillRect/>
                    </a:stretch>
                  </pic:blipFill>
                  <pic:spPr>
                    <a:xfrm>
                      <a:off x="0" y="0"/>
                      <a:ext cx="171450" cy="209550"/>
                    </a:xfrm>
                    <a:prstGeom prst="rect">
                      <a:avLst/>
                    </a:prstGeom>
                    <a:ln/>
                  </pic:spPr>
                </pic:pic>
              </a:graphicData>
            </a:graphic>
          </wp:inline>
        </w:drawing>
      </w:r>
      <w:r>
        <w:rPr>
          <w:rFonts w:ascii="Times New Roman" w:eastAsia="Times New Roman" w:hAnsi="Times New Roman" w:cs="Times New Roman"/>
          <w:sz w:val="28"/>
          <w:szCs w:val="28"/>
        </w:rPr>
        <w:t xml:space="preserve"> можно увидеть детализированную информацию внутри года: отображаются наименования заказчиков, с которыми были заключены контракты в этом году. Вы можете увидеть количество и сумму контрактов по каждому заказчику.</w:t>
      </w:r>
    </w:p>
    <w:p w:rsidR="00F35FEC" w:rsidRDefault="00F35FEC" w:rsidP="00F35FEC">
      <w:pPr>
        <w:spacing w:line="360" w:lineRule="auto"/>
        <w:ind w:firstLine="567"/>
        <w:jc w:val="both"/>
      </w:pPr>
      <w:r>
        <w:rPr>
          <w:rFonts w:ascii="Times New Roman" w:eastAsia="Times New Roman" w:hAnsi="Times New Roman" w:cs="Times New Roman"/>
          <w:sz w:val="28"/>
          <w:szCs w:val="28"/>
        </w:rPr>
        <w:t>Дополнительно в отчете по клиенту идет проверка на наличие сведений о нем в реестре недобросовестных поставщиков.</w:t>
      </w:r>
    </w:p>
    <w:p w:rsidR="00F35FEC" w:rsidRDefault="00F35FEC" w:rsidP="00F35FEC">
      <w:pPr>
        <w:pStyle w:val="2"/>
        <w:spacing w:line="276" w:lineRule="auto"/>
      </w:pPr>
      <w:bookmarkStart w:id="55" w:name="h.6x03bvd0tu11" w:colFirst="0" w:colLast="0"/>
      <w:bookmarkStart w:id="56" w:name="_Toc83815640"/>
      <w:bookmarkEnd w:id="55"/>
      <w:r>
        <w:t>2.4 Данные банка</w:t>
      </w:r>
      <w:bookmarkEnd w:id="56"/>
    </w:p>
    <w:p w:rsidR="00F35FEC" w:rsidRDefault="00F35FEC" w:rsidP="00F35FEC">
      <w:pPr>
        <w:spacing w:line="360" w:lineRule="auto"/>
        <w:ind w:firstLine="720"/>
        <w:jc w:val="both"/>
      </w:pPr>
      <w:r>
        <w:rPr>
          <w:rFonts w:ascii="Times New Roman" w:eastAsia="Times New Roman" w:hAnsi="Times New Roman" w:cs="Times New Roman"/>
          <w:sz w:val="28"/>
          <w:szCs w:val="28"/>
        </w:rPr>
        <w:t>Вкладка Данные банка предоставляет возможность просматривать и изменять свою контактную информацию, а так же проставлять активную методику расчета благонадежности.</w:t>
      </w:r>
    </w:p>
    <w:p w:rsidR="00F35FEC" w:rsidRDefault="00F35FEC" w:rsidP="00F35FEC">
      <w:pPr>
        <w:spacing w:line="360" w:lineRule="auto"/>
        <w:jc w:val="both"/>
      </w:pPr>
      <w:r>
        <w:rPr>
          <w:noProof/>
        </w:rPr>
        <w:lastRenderedPageBreak/>
        <w:drawing>
          <wp:inline distT="114300" distB="114300" distL="114300" distR="114300" wp14:anchorId="732890A9" wp14:editId="764293B6">
            <wp:extent cx="5381625" cy="6686550"/>
            <wp:effectExtent l="0" t="0" r="0" b="0"/>
            <wp:docPr id="68" name="image201.png" descr="5.png"/>
            <wp:cNvGraphicFramePr/>
            <a:graphic xmlns:a="http://schemas.openxmlformats.org/drawingml/2006/main">
              <a:graphicData uri="http://schemas.openxmlformats.org/drawingml/2006/picture">
                <pic:pic xmlns:pic="http://schemas.openxmlformats.org/drawingml/2006/picture">
                  <pic:nvPicPr>
                    <pic:cNvPr id="0" name="image201.png" descr="5.png"/>
                    <pic:cNvPicPr preferRelativeResize="0"/>
                  </pic:nvPicPr>
                  <pic:blipFill>
                    <a:blip r:embed="rId129"/>
                    <a:srcRect/>
                    <a:stretch>
                      <a:fillRect/>
                    </a:stretch>
                  </pic:blipFill>
                  <pic:spPr>
                    <a:xfrm>
                      <a:off x="0" y="0"/>
                      <a:ext cx="5381625" cy="6686550"/>
                    </a:xfrm>
                    <a:prstGeom prst="rect">
                      <a:avLst/>
                    </a:prstGeom>
                    <a:ln/>
                  </pic:spPr>
                </pic:pic>
              </a:graphicData>
            </a:graphic>
          </wp:inline>
        </w:drawing>
      </w:r>
    </w:p>
    <w:p w:rsidR="00F35FEC" w:rsidRDefault="00F35FEC" w:rsidP="00F35FEC">
      <w:pPr>
        <w:pStyle w:val="2"/>
        <w:spacing w:line="240" w:lineRule="auto"/>
      </w:pPr>
      <w:bookmarkStart w:id="57" w:name="h.bp2hx2ekjzb7" w:colFirst="0" w:colLast="0"/>
      <w:bookmarkStart w:id="58" w:name="_Toc83815641"/>
      <w:bookmarkEnd w:id="57"/>
      <w:r>
        <w:t>2.5 Пользователи</w:t>
      </w:r>
      <w:bookmarkEnd w:id="58"/>
    </w:p>
    <w:p w:rsidR="00F35FEC" w:rsidRDefault="00F35FEC" w:rsidP="00F35FEC">
      <w:pPr>
        <w:spacing w:line="360" w:lineRule="auto"/>
        <w:ind w:firstLine="720"/>
        <w:jc w:val="both"/>
      </w:pPr>
      <w:r>
        <w:rPr>
          <w:rFonts w:ascii="Times New Roman" w:eastAsia="Times New Roman" w:hAnsi="Times New Roman" w:cs="Times New Roman"/>
          <w:sz w:val="28"/>
          <w:szCs w:val="28"/>
        </w:rPr>
        <w:t>Во вкладке Пользователи Вы можете увидеть всех пользователей зарегистрированных на портале. Так же Вы здесь их создаете, активируете и задаете права.</w:t>
      </w:r>
    </w:p>
    <w:p w:rsidR="00F35FEC" w:rsidRDefault="00F35FEC" w:rsidP="00F35FEC">
      <w:pPr>
        <w:spacing w:line="360" w:lineRule="auto"/>
        <w:jc w:val="both"/>
      </w:pPr>
      <w:r>
        <w:rPr>
          <w:noProof/>
        </w:rPr>
        <w:lastRenderedPageBreak/>
        <w:drawing>
          <wp:inline distT="0" distB="0" distL="0" distR="0" wp14:anchorId="732991BE" wp14:editId="1CC92421">
            <wp:extent cx="6210300" cy="2894965"/>
            <wp:effectExtent l="0" t="0" r="0" b="0"/>
            <wp:docPr id="94"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130"/>
                    <a:srcRect t="9526"/>
                    <a:stretch>
                      <a:fillRect/>
                    </a:stretch>
                  </pic:blipFill>
                  <pic:spPr>
                    <a:xfrm>
                      <a:off x="0" y="0"/>
                      <a:ext cx="6210300" cy="289496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Участники торгов регистрируются сами и их активировать не нужно. Пользователей с ролью менеджер и финансист необходимо создать. </w:t>
      </w:r>
    </w:p>
    <w:p w:rsidR="00F35FEC" w:rsidRDefault="00F35FEC" w:rsidP="00F35FEC">
      <w:pPr>
        <w:spacing w:line="360" w:lineRule="auto"/>
        <w:jc w:val="both"/>
      </w:pPr>
      <w:r>
        <w:rPr>
          <w:noProof/>
        </w:rPr>
        <w:drawing>
          <wp:inline distT="0" distB="0" distL="0" distR="0" wp14:anchorId="6B7BD470" wp14:editId="0891AD59">
            <wp:extent cx="5839640" cy="2781688"/>
            <wp:effectExtent l="0" t="0" r="0" b="0"/>
            <wp:docPr id="2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31"/>
                    <a:srcRect/>
                    <a:stretch>
                      <a:fillRect/>
                    </a:stretch>
                  </pic:blipFill>
                  <pic:spPr>
                    <a:xfrm>
                      <a:off x="0" y="0"/>
                      <a:ext cx="5839640" cy="2781688"/>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После нажатия кнопки </w:t>
      </w:r>
      <w:r>
        <w:rPr>
          <w:rFonts w:ascii="Times New Roman" w:eastAsia="Times New Roman" w:hAnsi="Times New Roman" w:cs="Times New Roman"/>
          <w:i/>
          <w:sz w:val="28"/>
          <w:szCs w:val="28"/>
          <w:u w:val="single"/>
        </w:rPr>
        <w:t>Создать пользователя</w:t>
      </w:r>
      <w:r>
        <w:rPr>
          <w:rFonts w:ascii="Times New Roman" w:eastAsia="Times New Roman" w:hAnsi="Times New Roman" w:cs="Times New Roman"/>
          <w:sz w:val="28"/>
          <w:szCs w:val="28"/>
        </w:rPr>
        <w:t xml:space="preserve"> откроется окно создания пользователя. Заполняете поля</w:t>
      </w:r>
    </w:p>
    <w:p w:rsidR="00F35FEC" w:rsidRDefault="00F35FEC" w:rsidP="00F35FEC">
      <w:pPr>
        <w:numPr>
          <w:ilvl w:val="0"/>
          <w:numId w:val="17"/>
        </w:numPr>
        <w:spacing w:after="0" w:line="360" w:lineRule="auto"/>
        <w:ind w:hanging="360"/>
        <w:contextualSpacing/>
        <w:jc w:val="both"/>
        <w:rPr>
          <w:sz w:val="28"/>
          <w:szCs w:val="28"/>
        </w:rPr>
      </w:pPr>
      <w:r>
        <w:rPr>
          <w:rFonts w:ascii="Times New Roman" w:eastAsia="Times New Roman" w:hAnsi="Times New Roman" w:cs="Times New Roman"/>
          <w:sz w:val="28"/>
          <w:szCs w:val="28"/>
        </w:rPr>
        <w:t>Логин</w:t>
      </w:r>
    </w:p>
    <w:p w:rsidR="00F35FEC" w:rsidRDefault="00F35FEC" w:rsidP="00F35FEC">
      <w:pPr>
        <w:numPr>
          <w:ilvl w:val="0"/>
          <w:numId w:val="17"/>
        </w:numPr>
        <w:spacing w:after="0" w:line="360" w:lineRule="auto"/>
        <w:ind w:hanging="360"/>
        <w:contextualSpacing/>
        <w:jc w:val="both"/>
        <w:rPr>
          <w:sz w:val="28"/>
          <w:szCs w:val="28"/>
        </w:rPr>
      </w:pPr>
      <w:r>
        <w:rPr>
          <w:rFonts w:ascii="Times New Roman" w:eastAsia="Times New Roman" w:hAnsi="Times New Roman" w:cs="Times New Roman"/>
          <w:sz w:val="28"/>
          <w:szCs w:val="28"/>
        </w:rPr>
        <w:t>ФИО</w:t>
      </w:r>
    </w:p>
    <w:p w:rsidR="00F35FEC" w:rsidRDefault="00F35FEC" w:rsidP="00F35FEC">
      <w:pPr>
        <w:numPr>
          <w:ilvl w:val="0"/>
          <w:numId w:val="17"/>
        </w:numPr>
        <w:spacing w:after="0" w:line="360" w:lineRule="auto"/>
        <w:ind w:hanging="360"/>
        <w:contextualSpacing/>
        <w:jc w:val="both"/>
        <w:rPr>
          <w:sz w:val="28"/>
          <w:szCs w:val="28"/>
        </w:rPr>
      </w:pPr>
      <w:r>
        <w:rPr>
          <w:rFonts w:ascii="Times New Roman" w:eastAsia="Times New Roman" w:hAnsi="Times New Roman" w:cs="Times New Roman"/>
          <w:sz w:val="28"/>
          <w:szCs w:val="28"/>
        </w:rPr>
        <w:t>Email</w:t>
      </w:r>
    </w:p>
    <w:p w:rsidR="00F35FEC" w:rsidRDefault="00F35FEC" w:rsidP="00F35FEC">
      <w:pPr>
        <w:spacing w:line="360" w:lineRule="auto"/>
        <w:jc w:val="both"/>
      </w:pPr>
      <w:r>
        <w:rPr>
          <w:rFonts w:ascii="Times New Roman" w:eastAsia="Times New Roman" w:hAnsi="Times New Roman" w:cs="Times New Roman"/>
          <w:sz w:val="28"/>
          <w:szCs w:val="28"/>
        </w:rPr>
        <w:lastRenderedPageBreak/>
        <w:t xml:space="preserve">Из выпадающего списка необходимо выбрать роль пользователя. В поле уведомления следует проставить галочки необходимых уведомлений для данного пользователя. </w:t>
      </w:r>
    </w:p>
    <w:p w:rsidR="00F35FEC" w:rsidRDefault="00F35FEC" w:rsidP="00F35FEC">
      <w:pPr>
        <w:spacing w:line="360" w:lineRule="auto"/>
        <w:jc w:val="both"/>
      </w:pPr>
      <w:r>
        <w:rPr>
          <w:noProof/>
        </w:rPr>
        <w:drawing>
          <wp:inline distT="0" distB="0" distL="0" distR="0" wp14:anchorId="57B3EF18" wp14:editId="2CE85BAA">
            <wp:extent cx="3477111" cy="3077005"/>
            <wp:effectExtent l="0" t="0" r="0" b="0"/>
            <wp:docPr id="84"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132"/>
                    <a:srcRect/>
                    <a:stretch>
                      <a:fillRect/>
                    </a:stretch>
                  </pic:blipFill>
                  <pic:spPr>
                    <a:xfrm>
                      <a:off x="0" y="0"/>
                      <a:ext cx="3477111" cy="3077005"/>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Нажимаете кнопку сохранить, и пользователь попадает в список и сразу же активируется.</w:t>
      </w:r>
    </w:p>
    <w:p w:rsidR="00F35FEC" w:rsidRDefault="00F35FEC" w:rsidP="00F35FEC">
      <w:pPr>
        <w:pStyle w:val="2"/>
        <w:spacing w:line="240" w:lineRule="auto"/>
      </w:pPr>
      <w:bookmarkStart w:id="59" w:name="h.eq9135ok1u7" w:colFirst="0" w:colLast="0"/>
      <w:bookmarkStart w:id="60" w:name="_Toc83815642"/>
      <w:bookmarkEnd w:id="59"/>
      <w:r>
        <w:t>2.6 Региональные агенты</w:t>
      </w:r>
      <w:bookmarkEnd w:id="60"/>
    </w:p>
    <w:p w:rsidR="00F35FEC" w:rsidRDefault="00F35FEC" w:rsidP="00F35FEC">
      <w:pPr>
        <w:spacing w:line="360" w:lineRule="auto"/>
        <w:ind w:firstLine="720"/>
        <w:jc w:val="both"/>
      </w:pPr>
      <w:r>
        <w:rPr>
          <w:rFonts w:ascii="Times New Roman" w:eastAsia="Times New Roman" w:hAnsi="Times New Roman" w:cs="Times New Roman"/>
          <w:sz w:val="28"/>
          <w:szCs w:val="28"/>
        </w:rPr>
        <w:t>Во вкладке Региональные агенты показаны все зарегистрированные региональные агенты. Здесь можно их активировать. Когда региональный агент зарегистрировался, система оповестит Вас об этом.</w:t>
      </w:r>
    </w:p>
    <w:p w:rsidR="00F35FEC" w:rsidRDefault="00F35FEC" w:rsidP="00F35FEC">
      <w:pPr>
        <w:spacing w:line="360" w:lineRule="auto"/>
        <w:jc w:val="both"/>
      </w:pPr>
      <w:r>
        <w:rPr>
          <w:noProof/>
        </w:rPr>
        <w:lastRenderedPageBreak/>
        <w:drawing>
          <wp:inline distT="0" distB="0" distL="0" distR="0" wp14:anchorId="69114A78" wp14:editId="5762C2E5">
            <wp:extent cx="6210300" cy="3601031"/>
            <wp:effectExtent l="0" t="0" r="0" b="0"/>
            <wp:docPr id="62"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33"/>
                    <a:srcRect t="8475"/>
                    <a:stretch>
                      <a:fillRect/>
                    </a:stretch>
                  </pic:blipFill>
                  <pic:spPr>
                    <a:xfrm>
                      <a:off x="0" y="0"/>
                      <a:ext cx="6210300" cy="3601031"/>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 xml:space="preserve">Чтобы просмотреть информацию о региональном агенте необходимо нажать кнопку </w:t>
      </w:r>
      <w:r>
        <w:rPr>
          <w:rFonts w:ascii="Times New Roman" w:eastAsia="Times New Roman" w:hAnsi="Times New Roman" w:cs="Times New Roman"/>
          <w:i/>
          <w:sz w:val="28"/>
          <w:szCs w:val="28"/>
          <w:u w:val="single"/>
        </w:rPr>
        <w:t xml:space="preserve">редактировать </w:t>
      </w:r>
      <w:r>
        <w:rPr>
          <w:noProof/>
        </w:rPr>
        <w:drawing>
          <wp:inline distT="0" distB="0" distL="0" distR="0" wp14:anchorId="02DBBB37" wp14:editId="42A9CF4C">
            <wp:extent cx="257211" cy="228632"/>
            <wp:effectExtent l="0" t="0" r="0" b="0"/>
            <wp:docPr id="4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5"/>
                    <a:srcRect/>
                    <a:stretch>
                      <a:fillRect/>
                    </a:stretch>
                  </pic:blipFill>
                  <pic:spPr>
                    <a:xfrm>
                      <a:off x="0" y="0"/>
                      <a:ext cx="257211" cy="228632"/>
                    </a:xfrm>
                    <a:prstGeom prst="rect">
                      <a:avLst/>
                    </a:prstGeom>
                    <a:ln/>
                  </pic:spPr>
                </pic:pic>
              </a:graphicData>
            </a:graphic>
          </wp:inline>
        </w:drawing>
      </w:r>
      <w:r>
        <w:rPr>
          <w:rFonts w:ascii="Times New Roman" w:eastAsia="Times New Roman" w:hAnsi="Times New Roman" w:cs="Times New Roman"/>
          <w:sz w:val="28"/>
          <w:szCs w:val="28"/>
        </w:rPr>
        <w:t>. Здесь можно подключить/отключить агента, отказать, а так же изменить регион деятельности.</w:t>
      </w:r>
    </w:p>
    <w:p w:rsidR="00F35FEC" w:rsidRDefault="00F35FEC" w:rsidP="00F35FEC">
      <w:pPr>
        <w:spacing w:line="360" w:lineRule="auto"/>
        <w:jc w:val="both"/>
      </w:pPr>
      <w:r>
        <w:rPr>
          <w:noProof/>
        </w:rPr>
        <w:drawing>
          <wp:inline distT="0" distB="0" distL="0" distR="0" wp14:anchorId="078277CC" wp14:editId="333A87C8">
            <wp:extent cx="6210300" cy="2900045"/>
            <wp:effectExtent l="0" t="0" r="0" b="0"/>
            <wp:docPr id="1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34"/>
                    <a:srcRect/>
                    <a:stretch>
                      <a:fillRect/>
                    </a:stretch>
                  </pic:blipFill>
                  <pic:spPr>
                    <a:xfrm>
                      <a:off x="0" y="0"/>
                      <a:ext cx="6210300" cy="2900045"/>
                    </a:xfrm>
                    <a:prstGeom prst="rect">
                      <a:avLst/>
                    </a:prstGeom>
                    <a:ln/>
                  </pic:spPr>
                </pic:pic>
              </a:graphicData>
            </a:graphic>
          </wp:inline>
        </w:drawing>
      </w:r>
    </w:p>
    <w:p w:rsidR="00F35FEC" w:rsidRDefault="00F35FEC" w:rsidP="00F35FEC">
      <w:pPr>
        <w:pStyle w:val="2"/>
        <w:spacing w:line="240" w:lineRule="auto"/>
      </w:pPr>
      <w:bookmarkStart w:id="61" w:name="h.1cu1ubwwhryg" w:colFirst="0" w:colLast="0"/>
      <w:bookmarkStart w:id="62" w:name="_Toc83815643"/>
      <w:bookmarkEnd w:id="61"/>
      <w:r>
        <w:lastRenderedPageBreak/>
        <w:t>2.7 Уведомления</w:t>
      </w:r>
      <w:bookmarkEnd w:id="62"/>
    </w:p>
    <w:p w:rsidR="00F35FEC" w:rsidRDefault="00F35FEC" w:rsidP="00F35FEC">
      <w:pPr>
        <w:spacing w:line="360" w:lineRule="auto"/>
        <w:ind w:firstLine="720"/>
        <w:jc w:val="both"/>
      </w:pPr>
      <w:r>
        <w:rPr>
          <w:rFonts w:ascii="Times New Roman" w:eastAsia="Times New Roman" w:hAnsi="Times New Roman" w:cs="Times New Roman"/>
          <w:sz w:val="28"/>
          <w:szCs w:val="28"/>
        </w:rPr>
        <w:t>Система оповещает вас обо всех действиях, которые произошли с заявкой. Когда поступила новая заявка, в верхнем правом углу появляется желтый квадратик. Можно нажать на него, чтобы провалится в сообщение, либо зайти во вкладку “</w:t>
      </w:r>
      <w:r>
        <w:rPr>
          <w:rFonts w:ascii="Times New Roman" w:eastAsia="Times New Roman" w:hAnsi="Times New Roman" w:cs="Times New Roman"/>
          <w:b/>
          <w:i/>
          <w:sz w:val="28"/>
          <w:szCs w:val="28"/>
        </w:rPr>
        <w:t>Уведомления”</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6777BFBF" wp14:editId="7803F626">
            <wp:extent cx="6210300" cy="2735580"/>
            <wp:effectExtent l="0" t="0" r="0" b="0"/>
            <wp:docPr id="6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35"/>
                    <a:srcRect/>
                    <a:stretch>
                      <a:fillRect/>
                    </a:stretch>
                  </pic:blipFill>
                  <pic:spPr>
                    <a:xfrm>
                      <a:off x="0" y="0"/>
                      <a:ext cx="6210300" cy="2735580"/>
                    </a:xfrm>
                    <a:prstGeom prst="rect">
                      <a:avLst/>
                    </a:prstGeom>
                    <a:ln/>
                  </pic:spPr>
                </pic:pic>
              </a:graphicData>
            </a:graphic>
          </wp:inline>
        </w:drawing>
      </w:r>
    </w:p>
    <w:p w:rsidR="00F35FEC" w:rsidRDefault="00F35FEC" w:rsidP="00F35FEC">
      <w:pPr>
        <w:spacing w:line="360" w:lineRule="auto"/>
        <w:jc w:val="both"/>
      </w:pPr>
      <w:r>
        <w:rPr>
          <w:rFonts w:ascii="Times New Roman" w:eastAsia="Times New Roman" w:hAnsi="Times New Roman" w:cs="Times New Roman"/>
          <w:sz w:val="28"/>
          <w:szCs w:val="28"/>
        </w:rPr>
        <w:t>Откроется окно сообщений, где можно прочитать какие изменения внесены или какие заявки были поданы.</w:t>
      </w:r>
    </w:p>
    <w:p w:rsidR="00F35FEC" w:rsidRDefault="00F35FEC" w:rsidP="00F35FEC">
      <w:pPr>
        <w:spacing w:line="360" w:lineRule="auto"/>
        <w:jc w:val="both"/>
      </w:pPr>
      <w:r>
        <w:rPr>
          <w:noProof/>
        </w:rPr>
        <w:drawing>
          <wp:inline distT="114300" distB="114300" distL="114300" distR="114300" wp14:anchorId="4B0701FF" wp14:editId="66E46695">
            <wp:extent cx="6209990" cy="3670300"/>
            <wp:effectExtent l="0" t="0" r="0" b="0"/>
            <wp:docPr id="29" name="image161.png" descr="28.png"/>
            <wp:cNvGraphicFramePr/>
            <a:graphic xmlns:a="http://schemas.openxmlformats.org/drawingml/2006/main">
              <a:graphicData uri="http://schemas.openxmlformats.org/drawingml/2006/picture">
                <pic:pic xmlns:pic="http://schemas.openxmlformats.org/drawingml/2006/picture">
                  <pic:nvPicPr>
                    <pic:cNvPr id="0" name="image161.png" descr="28.png"/>
                    <pic:cNvPicPr preferRelativeResize="0"/>
                  </pic:nvPicPr>
                  <pic:blipFill>
                    <a:blip r:embed="rId136"/>
                    <a:srcRect/>
                    <a:stretch>
                      <a:fillRect/>
                    </a:stretch>
                  </pic:blipFill>
                  <pic:spPr>
                    <a:xfrm>
                      <a:off x="0" y="0"/>
                      <a:ext cx="6209990" cy="3670300"/>
                    </a:xfrm>
                    <a:prstGeom prst="rect">
                      <a:avLst/>
                    </a:prstGeom>
                    <a:ln/>
                  </pic:spPr>
                </pic:pic>
              </a:graphicData>
            </a:graphic>
          </wp:inline>
        </w:drawing>
      </w:r>
    </w:p>
    <w:p w:rsidR="00F35FEC" w:rsidRDefault="00F35FEC" w:rsidP="00F35FEC">
      <w:pPr>
        <w:pStyle w:val="2"/>
        <w:spacing w:line="240" w:lineRule="auto"/>
      </w:pPr>
      <w:bookmarkStart w:id="63" w:name="h.1gqlh01y0kpy" w:colFirst="0" w:colLast="0"/>
      <w:bookmarkStart w:id="64" w:name="_Toc83815644"/>
      <w:bookmarkEnd w:id="63"/>
      <w:r>
        <w:lastRenderedPageBreak/>
        <w:t>2.8 Тарификатор</w:t>
      </w:r>
      <w:bookmarkEnd w:id="64"/>
    </w:p>
    <w:p w:rsidR="00F35FEC" w:rsidRDefault="00F35FEC" w:rsidP="00F35FEC">
      <w:pPr>
        <w:spacing w:line="360" w:lineRule="auto"/>
        <w:ind w:firstLine="720"/>
      </w:pPr>
      <w:r>
        <w:rPr>
          <w:rFonts w:ascii="Times New Roman" w:eastAsia="Times New Roman" w:hAnsi="Times New Roman" w:cs="Times New Roman"/>
          <w:sz w:val="28"/>
          <w:szCs w:val="28"/>
        </w:rPr>
        <w:t xml:space="preserve">В данной вкладке вносятся изменения по тарификатору.  Чтобы отредактировать или загрузить новый тарификатор, необходимо заполнить обязательные поля. Дата ЕГРЮЛ, дата ИФНС, выбрать надбавки, а так же загрузить сам тарификатор через кнопку «Обзор». </w:t>
      </w:r>
    </w:p>
    <w:p w:rsidR="00F35FEC" w:rsidRDefault="00F35FEC" w:rsidP="00F35FEC">
      <w:pPr>
        <w:pBdr>
          <w:top w:val="single" w:sz="4" w:space="1" w:color="auto"/>
        </w:pBdr>
      </w:pPr>
    </w:p>
    <w:p w:rsidR="00F35FEC" w:rsidRDefault="00F35FEC" w:rsidP="00F35FEC">
      <w:pPr>
        <w:spacing w:line="360" w:lineRule="auto"/>
      </w:pPr>
    </w:p>
    <w:p w:rsidR="00F35FEC" w:rsidRDefault="00F35FEC" w:rsidP="00F35FEC">
      <w:pPr>
        <w:spacing w:line="360" w:lineRule="auto"/>
      </w:pPr>
      <w:r>
        <w:rPr>
          <w:rFonts w:ascii="Times New Roman" w:eastAsia="Times New Roman" w:hAnsi="Times New Roman" w:cs="Times New Roman"/>
          <w:b/>
          <w:i/>
          <w:sz w:val="28"/>
          <w:szCs w:val="28"/>
        </w:rPr>
        <w:t>Примечание:</w:t>
      </w:r>
    </w:p>
    <w:p w:rsidR="00F35FEC" w:rsidRDefault="00F35FEC" w:rsidP="00F35FEC">
      <w:pPr>
        <w:spacing w:line="360" w:lineRule="auto"/>
        <w:ind w:firstLine="720"/>
      </w:pPr>
      <w:r>
        <w:rPr>
          <w:rFonts w:ascii="Times New Roman" w:eastAsia="Times New Roman" w:hAnsi="Times New Roman" w:cs="Times New Roman"/>
          <w:i/>
          <w:sz w:val="28"/>
          <w:szCs w:val="28"/>
        </w:rPr>
        <w:t>Тарификатор загружается в формате CSV.</w:t>
      </w:r>
    </w:p>
    <w:p w:rsidR="00F35FEC" w:rsidRDefault="00F35FEC" w:rsidP="00F35FEC">
      <w:pPr>
        <w:pBdr>
          <w:top w:val="single" w:sz="4" w:space="1" w:color="auto"/>
        </w:pBdr>
      </w:pPr>
    </w:p>
    <w:p w:rsidR="00F35FEC" w:rsidRDefault="00F35FEC" w:rsidP="00F35FEC">
      <w:pPr>
        <w:spacing w:line="360" w:lineRule="auto"/>
      </w:pPr>
    </w:p>
    <w:p w:rsidR="00F35FEC" w:rsidRDefault="00F35FEC" w:rsidP="00F35FEC">
      <w:pPr>
        <w:spacing w:line="360" w:lineRule="auto"/>
      </w:pPr>
      <w:r>
        <w:rPr>
          <w:noProof/>
        </w:rPr>
        <w:drawing>
          <wp:inline distT="0" distB="0" distL="0" distR="0" wp14:anchorId="63403EE3" wp14:editId="32B985B9">
            <wp:extent cx="6210300" cy="4283710"/>
            <wp:effectExtent l="0" t="0" r="0" b="0"/>
            <wp:docPr id="59"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37"/>
                    <a:srcRect/>
                    <a:stretch>
                      <a:fillRect/>
                    </a:stretch>
                  </pic:blipFill>
                  <pic:spPr>
                    <a:xfrm>
                      <a:off x="0" y="0"/>
                      <a:ext cx="6210300" cy="4283710"/>
                    </a:xfrm>
                    <a:prstGeom prst="rect">
                      <a:avLst/>
                    </a:prstGeom>
                    <a:ln/>
                  </pic:spPr>
                </pic:pic>
              </a:graphicData>
            </a:graphic>
          </wp:inline>
        </w:drawing>
      </w:r>
    </w:p>
    <w:p w:rsidR="00F35FEC" w:rsidRDefault="00F35FEC" w:rsidP="00F35FEC">
      <w:pPr>
        <w:spacing w:line="360" w:lineRule="auto"/>
      </w:pPr>
    </w:p>
    <w:p w:rsidR="00F35FEC" w:rsidRDefault="00F35FEC" w:rsidP="00F35FEC">
      <w:pPr>
        <w:spacing w:line="360" w:lineRule="auto"/>
      </w:pPr>
      <w:r>
        <w:rPr>
          <w:rFonts w:ascii="Times New Roman" w:eastAsia="Times New Roman" w:hAnsi="Times New Roman" w:cs="Times New Roman"/>
          <w:sz w:val="28"/>
          <w:szCs w:val="28"/>
        </w:rPr>
        <w:t>После сохранения изменений тарификатор примет такой вид:</w:t>
      </w:r>
    </w:p>
    <w:p w:rsidR="00F35FEC" w:rsidRDefault="00F35FEC" w:rsidP="00F35FEC">
      <w:pPr>
        <w:spacing w:line="360" w:lineRule="auto"/>
      </w:pPr>
      <w:r>
        <w:rPr>
          <w:noProof/>
        </w:rPr>
        <w:lastRenderedPageBreak/>
        <w:drawing>
          <wp:inline distT="0" distB="0" distL="0" distR="0" wp14:anchorId="124BDC55" wp14:editId="03505F5B">
            <wp:extent cx="6210300" cy="3918585"/>
            <wp:effectExtent l="0" t="0" r="0" b="0"/>
            <wp:docPr id="99"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138"/>
                    <a:srcRect/>
                    <a:stretch>
                      <a:fillRect/>
                    </a:stretch>
                  </pic:blipFill>
                  <pic:spPr>
                    <a:xfrm>
                      <a:off x="0" y="0"/>
                      <a:ext cx="6210300" cy="3918585"/>
                    </a:xfrm>
                    <a:prstGeom prst="rect">
                      <a:avLst/>
                    </a:prstGeom>
                    <a:ln/>
                  </pic:spPr>
                </pic:pic>
              </a:graphicData>
            </a:graphic>
          </wp:inline>
        </w:drawing>
      </w:r>
    </w:p>
    <w:p w:rsidR="00F35FEC" w:rsidRDefault="00F35FEC" w:rsidP="00F35FEC">
      <w:pPr>
        <w:pStyle w:val="2"/>
        <w:spacing w:line="240" w:lineRule="auto"/>
      </w:pPr>
      <w:bookmarkStart w:id="65" w:name="h.jll6fwlhvtof" w:colFirst="0" w:colLast="0"/>
      <w:bookmarkStart w:id="66" w:name="_Toc83815645"/>
      <w:bookmarkEnd w:id="65"/>
      <w:r>
        <w:t>2.9 Генерация документов</w:t>
      </w:r>
      <w:bookmarkEnd w:id="66"/>
    </w:p>
    <w:p w:rsidR="00F35FEC" w:rsidRDefault="00F35FEC" w:rsidP="00F35FEC">
      <w:pPr>
        <w:spacing w:line="360" w:lineRule="auto"/>
        <w:ind w:firstLine="720"/>
        <w:jc w:val="both"/>
      </w:pPr>
      <w:r>
        <w:rPr>
          <w:rFonts w:ascii="Times New Roman" w:eastAsia="Times New Roman" w:hAnsi="Times New Roman" w:cs="Times New Roman"/>
          <w:sz w:val="28"/>
          <w:szCs w:val="28"/>
        </w:rPr>
        <w:t>Здесь происходит загрузка и редактирование всех шаблонов документов, которые используются в работе. Данная вкладка доступна только пользователям с правами администратора. Веб форма генерации документов показывает все используемые на текущий момент шаблоны. Их можно скачать, выставить фильтры для облегчения поиска, а так же просмотреть имеющиеся системные и пользовательские переменные.</w:t>
      </w:r>
    </w:p>
    <w:p w:rsidR="00F35FEC" w:rsidRDefault="00F35FEC" w:rsidP="00F35FEC">
      <w:pPr>
        <w:spacing w:line="360" w:lineRule="auto"/>
      </w:pPr>
      <w:r>
        <w:rPr>
          <w:noProof/>
        </w:rPr>
        <w:lastRenderedPageBreak/>
        <w:drawing>
          <wp:inline distT="0" distB="0" distL="0" distR="0" wp14:anchorId="3D66DB8F" wp14:editId="2E01CAF4">
            <wp:extent cx="6210300" cy="3240405"/>
            <wp:effectExtent l="0" t="0" r="0" b="0"/>
            <wp:docPr id="28"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39"/>
                    <a:srcRect/>
                    <a:stretch>
                      <a:fillRect/>
                    </a:stretch>
                  </pic:blipFill>
                  <pic:spPr>
                    <a:xfrm>
                      <a:off x="0" y="0"/>
                      <a:ext cx="6210300" cy="3240405"/>
                    </a:xfrm>
                    <a:prstGeom prst="rect">
                      <a:avLst/>
                    </a:prstGeom>
                    <a:ln/>
                  </pic:spPr>
                </pic:pic>
              </a:graphicData>
            </a:graphic>
          </wp:inline>
        </w:drawing>
      </w:r>
    </w:p>
    <w:p w:rsidR="00F35FEC" w:rsidRDefault="00F35FEC" w:rsidP="00F35FEC">
      <w:pPr>
        <w:spacing w:line="360" w:lineRule="auto"/>
        <w:ind w:firstLine="720"/>
        <w:jc w:val="both"/>
      </w:pPr>
      <w:r>
        <w:rPr>
          <w:rFonts w:ascii="Times New Roman" w:eastAsia="Times New Roman" w:hAnsi="Times New Roman" w:cs="Times New Roman"/>
          <w:sz w:val="28"/>
          <w:szCs w:val="28"/>
        </w:rPr>
        <w:t>Для того, чтобы создать шаблон нажмите «Создать шаблон». Откроется форма добавления документа. Здесь необходимо заполнить наименование документа, его тип, а так же предыдущий статус заявки. Последнее поле заполняется для автоматической генерации документа на определенном этапе бизнес процесса.</w:t>
      </w:r>
    </w:p>
    <w:p w:rsidR="00F35FEC" w:rsidRDefault="00F35FEC" w:rsidP="00F35FEC">
      <w:pPr>
        <w:spacing w:line="360" w:lineRule="auto"/>
        <w:jc w:val="both"/>
      </w:pPr>
      <w:r>
        <w:rPr>
          <w:rFonts w:ascii="Times New Roman" w:eastAsia="Times New Roman" w:hAnsi="Times New Roman" w:cs="Times New Roman"/>
          <w:sz w:val="28"/>
          <w:szCs w:val="28"/>
        </w:rPr>
        <w:t>Так же обязательно заполнить тип документа на выходе, т.е. выбрать его выходной формат (pdf, doc, docx и т.д.)</w:t>
      </w:r>
    </w:p>
    <w:p w:rsidR="00F35FEC" w:rsidRDefault="00F35FEC" w:rsidP="00F35FEC">
      <w:pPr>
        <w:spacing w:line="360" w:lineRule="auto"/>
        <w:jc w:val="both"/>
      </w:pPr>
      <w:r>
        <w:rPr>
          <w:rFonts w:ascii="Times New Roman" w:eastAsia="Times New Roman" w:hAnsi="Times New Roman" w:cs="Times New Roman"/>
          <w:sz w:val="28"/>
          <w:szCs w:val="28"/>
        </w:rPr>
        <w:t>И соответственно загрузить сам шаблон.  После чего нажать кнопку «сохранить».</w:t>
      </w:r>
    </w:p>
    <w:p w:rsidR="00F35FEC" w:rsidRDefault="00F35FEC" w:rsidP="00F35FEC">
      <w:pPr>
        <w:spacing w:line="360" w:lineRule="auto"/>
      </w:pPr>
      <w:r>
        <w:rPr>
          <w:noProof/>
        </w:rPr>
        <w:lastRenderedPageBreak/>
        <w:drawing>
          <wp:inline distT="0" distB="0" distL="0" distR="0" wp14:anchorId="15D3C07E" wp14:editId="778C710B">
            <wp:extent cx="4201112" cy="4505954"/>
            <wp:effectExtent l="0" t="0" r="0" b="0"/>
            <wp:docPr id="2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40"/>
                    <a:srcRect/>
                    <a:stretch>
                      <a:fillRect/>
                    </a:stretch>
                  </pic:blipFill>
                  <pic:spPr>
                    <a:xfrm>
                      <a:off x="0" y="0"/>
                      <a:ext cx="4201112" cy="4505954"/>
                    </a:xfrm>
                    <a:prstGeom prst="rect">
                      <a:avLst/>
                    </a:prstGeom>
                    <a:ln/>
                  </pic:spPr>
                </pic:pic>
              </a:graphicData>
            </a:graphic>
          </wp:inline>
        </w:drawing>
      </w:r>
    </w:p>
    <w:p w:rsidR="00F35FEC" w:rsidRDefault="00F35FEC" w:rsidP="00F35FEC">
      <w:pPr>
        <w:spacing w:line="360" w:lineRule="auto"/>
        <w:ind w:firstLine="720"/>
      </w:pPr>
      <w:bookmarkStart w:id="67" w:name="h.1fob9te" w:colFirst="0" w:colLast="0"/>
      <w:bookmarkEnd w:id="67"/>
      <w:r>
        <w:rPr>
          <w:rFonts w:ascii="Times New Roman" w:eastAsia="Times New Roman" w:hAnsi="Times New Roman" w:cs="Times New Roman"/>
          <w:sz w:val="28"/>
          <w:szCs w:val="28"/>
        </w:rPr>
        <w:t xml:space="preserve">Для редактирования определенного шаблона, нажмите </w:t>
      </w:r>
      <w:r>
        <w:rPr>
          <w:noProof/>
        </w:rPr>
        <w:drawing>
          <wp:inline distT="0" distB="0" distL="0" distR="0" wp14:anchorId="61D9B9F1" wp14:editId="78BF31A2">
            <wp:extent cx="257211" cy="228632"/>
            <wp:effectExtent l="0" t="0" r="0" b="0"/>
            <wp:docPr id="1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5"/>
                    <a:srcRect/>
                    <a:stretch>
                      <a:fillRect/>
                    </a:stretch>
                  </pic:blipFill>
                  <pic:spPr>
                    <a:xfrm>
                      <a:off x="0" y="0"/>
                      <a:ext cx="257211" cy="228632"/>
                    </a:xfrm>
                    <a:prstGeom prst="rect">
                      <a:avLst/>
                    </a:prstGeom>
                    <a:ln/>
                  </pic:spPr>
                </pic:pic>
              </a:graphicData>
            </a:graphic>
          </wp:inline>
        </w:drawing>
      </w:r>
      <w:r>
        <w:rPr>
          <w:rFonts w:ascii="Times New Roman" w:eastAsia="Times New Roman" w:hAnsi="Times New Roman" w:cs="Times New Roman"/>
          <w:sz w:val="28"/>
          <w:szCs w:val="28"/>
        </w:rPr>
        <w:t>. Для изменения доступны лишь поля наименование и тип документа на выходе. Для изменения самого шаблона, можно загрузить файл через кнопку обзор. Документ автоматически заменится.</w:t>
      </w:r>
    </w:p>
    <w:p w:rsidR="00F35FEC" w:rsidRDefault="00F35FEC" w:rsidP="00F35FEC">
      <w:pPr>
        <w:spacing w:line="360" w:lineRule="auto"/>
      </w:pPr>
      <w:r>
        <w:rPr>
          <w:noProof/>
        </w:rPr>
        <w:drawing>
          <wp:inline distT="0" distB="0" distL="0" distR="0" wp14:anchorId="59E000F2" wp14:editId="01912FBD">
            <wp:extent cx="6210300" cy="824230"/>
            <wp:effectExtent l="0" t="0" r="0" b="0"/>
            <wp:docPr id="83"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141"/>
                    <a:srcRect/>
                    <a:stretch>
                      <a:fillRect/>
                    </a:stretch>
                  </pic:blipFill>
                  <pic:spPr>
                    <a:xfrm>
                      <a:off x="0" y="0"/>
                      <a:ext cx="6210300" cy="824230"/>
                    </a:xfrm>
                    <a:prstGeom prst="rect">
                      <a:avLst/>
                    </a:prstGeom>
                    <a:ln/>
                  </pic:spPr>
                </pic:pic>
              </a:graphicData>
            </a:graphic>
          </wp:inline>
        </w:drawing>
      </w:r>
    </w:p>
    <w:p w:rsidR="00F35FEC" w:rsidRDefault="00F35FEC" w:rsidP="00F35FEC">
      <w:pPr>
        <w:spacing w:line="360" w:lineRule="auto"/>
      </w:pPr>
    </w:p>
    <w:p w:rsidR="00F35FEC" w:rsidRDefault="00F35FEC" w:rsidP="00F35FEC">
      <w:pPr>
        <w:spacing w:line="360" w:lineRule="auto"/>
      </w:pPr>
      <w:r>
        <w:rPr>
          <w:noProof/>
        </w:rPr>
        <w:lastRenderedPageBreak/>
        <w:drawing>
          <wp:inline distT="0" distB="0" distL="0" distR="0" wp14:anchorId="39E127BF" wp14:editId="0DBEAC2C">
            <wp:extent cx="3477111" cy="2133898"/>
            <wp:effectExtent l="0" t="0" r="0" b="0"/>
            <wp:docPr id="1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42"/>
                    <a:srcRect/>
                    <a:stretch>
                      <a:fillRect/>
                    </a:stretch>
                  </pic:blipFill>
                  <pic:spPr>
                    <a:xfrm>
                      <a:off x="0" y="0"/>
                      <a:ext cx="3477111" cy="2133898"/>
                    </a:xfrm>
                    <a:prstGeom prst="rect">
                      <a:avLst/>
                    </a:prstGeom>
                    <a:ln/>
                  </pic:spPr>
                </pic:pic>
              </a:graphicData>
            </a:graphic>
          </wp:inline>
        </w:drawing>
      </w:r>
    </w:p>
    <w:p w:rsidR="00F35FEC" w:rsidRDefault="00F35FEC" w:rsidP="00F35FEC">
      <w:pPr>
        <w:spacing w:line="360" w:lineRule="auto"/>
      </w:pPr>
      <w:r>
        <w:rPr>
          <w:rFonts w:ascii="Times New Roman" w:eastAsia="Times New Roman" w:hAnsi="Times New Roman" w:cs="Times New Roman"/>
          <w:sz w:val="28"/>
          <w:szCs w:val="28"/>
        </w:rPr>
        <w:t>Шаблоны для загрузки в систему заполняются вручную с использованием системных или пользовательских переменных.</w:t>
      </w:r>
    </w:p>
    <w:p w:rsidR="00F35FEC" w:rsidRDefault="00F35FEC" w:rsidP="00F35FEC">
      <w:pPr>
        <w:numPr>
          <w:ilvl w:val="0"/>
          <w:numId w:val="31"/>
        </w:numPr>
        <w:spacing w:after="0" w:line="360" w:lineRule="auto"/>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Системные переменные</w:t>
      </w:r>
    </w:p>
    <w:p w:rsidR="00F35FEC" w:rsidRDefault="00F35FEC" w:rsidP="00F35FEC">
      <w:pPr>
        <w:spacing w:line="360" w:lineRule="auto"/>
      </w:pPr>
      <w:r>
        <w:rPr>
          <w:rFonts w:ascii="Times New Roman" w:eastAsia="Times New Roman" w:hAnsi="Times New Roman" w:cs="Times New Roman"/>
          <w:sz w:val="28"/>
          <w:szCs w:val="28"/>
        </w:rPr>
        <w:tab/>
      </w:r>
      <w:r>
        <w:rPr>
          <w:noProof/>
        </w:rPr>
        <w:drawing>
          <wp:inline distT="114300" distB="114300" distL="114300" distR="114300" wp14:anchorId="66DFD47F" wp14:editId="33E7F50A">
            <wp:extent cx="6209990" cy="1790700"/>
            <wp:effectExtent l="0" t="0" r="0" b="0"/>
            <wp:docPr id="35" name="image168.png" descr="1.png"/>
            <wp:cNvGraphicFramePr/>
            <a:graphic xmlns:a="http://schemas.openxmlformats.org/drawingml/2006/main">
              <a:graphicData uri="http://schemas.openxmlformats.org/drawingml/2006/picture">
                <pic:pic xmlns:pic="http://schemas.openxmlformats.org/drawingml/2006/picture">
                  <pic:nvPicPr>
                    <pic:cNvPr id="0" name="image168.png" descr="1.png"/>
                    <pic:cNvPicPr preferRelativeResize="0"/>
                  </pic:nvPicPr>
                  <pic:blipFill>
                    <a:blip r:embed="rId143"/>
                    <a:srcRect/>
                    <a:stretch>
                      <a:fillRect/>
                    </a:stretch>
                  </pic:blipFill>
                  <pic:spPr>
                    <a:xfrm>
                      <a:off x="0" y="0"/>
                      <a:ext cx="6209990" cy="1790700"/>
                    </a:xfrm>
                    <a:prstGeom prst="rect">
                      <a:avLst/>
                    </a:prstGeom>
                    <a:ln/>
                  </pic:spPr>
                </pic:pic>
              </a:graphicData>
            </a:graphic>
          </wp:inline>
        </w:drawing>
      </w:r>
    </w:p>
    <w:p w:rsidR="00F35FEC" w:rsidRDefault="00F35FEC" w:rsidP="00F35FEC">
      <w:pPr>
        <w:spacing w:line="360" w:lineRule="auto"/>
        <w:ind w:firstLine="720"/>
      </w:pPr>
      <w:r>
        <w:rPr>
          <w:rFonts w:ascii="Times New Roman" w:eastAsia="Times New Roman" w:hAnsi="Times New Roman" w:cs="Times New Roman"/>
          <w:sz w:val="28"/>
          <w:szCs w:val="28"/>
        </w:rPr>
        <w:t>Чтобы перейти на форму “Системные переменные” необходимо нажать соответствующую кнопку. В открывшемся окне показаны все существующие в системе системные переменные. Для облегчения поиска создана строка поиска.</w:t>
      </w:r>
    </w:p>
    <w:p w:rsidR="00F35FEC" w:rsidRDefault="00F35FEC" w:rsidP="00F35FEC">
      <w:pPr>
        <w:spacing w:line="360" w:lineRule="auto"/>
        <w:ind w:firstLine="720"/>
      </w:pPr>
      <w:r>
        <w:rPr>
          <w:noProof/>
        </w:rPr>
        <w:lastRenderedPageBreak/>
        <w:drawing>
          <wp:inline distT="114300" distB="114300" distL="114300" distR="114300" wp14:anchorId="64B03F7F" wp14:editId="5880D42F">
            <wp:extent cx="6800215" cy="3255010"/>
            <wp:effectExtent l="0" t="0" r="0" b="0"/>
            <wp:docPr id="115" name="image248.png" descr="2.png"/>
            <wp:cNvGraphicFramePr/>
            <a:graphic xmlns:a="http://schemas.openxmlformats.org/drawingml/2006/main">
              <a:graphicData uri="http://schemas.openxmlformats.org/drawingml/2006/picture">
                <pic:pic xmlns:pic="http://schemas.openxmlformats.org/drawingml/2006/picture">
                  <pic:nvPicPr>
                    <pic:cNvPr id="0" name="image248.png" descr="2.png"/>
                    <pic:cNvPicPr preferRelativeResize="0"/>
                  </pic:nvPicPr>
                  <pic:blipFill>
                    <a:blip r:embed="rId144"/>
                    <a:srcRect l="2453" r="-11963" b="-3242"/>
                    <a:stretch>
                      <a:fillRect/>
                    </a:stretch>
                  </pic:blipFill>
                  <pic:spPr>
                    <a:xfrm>
                      <a:off x="0" y="0"/>
                      <a:ext cx="6800215" cy="3255010"/>
                    </a:xfrm>
                    <a:prstGeom prst="rect">
                      <a:avLst/>
                    </a:prstGeom>
                    <a:ln/>
                  </pic:spPr>
                </pic:pic>
              </a:graphicData>
            </a:graphic>
          </wp:inline>
        </w:drawing>
      </w:r>
    </w:p>
    <w:p w:rsidR="00F35FEC" w:rsidRDefault="00F35FEC" w:rsidP="00F35FEC">
      <w:pPr>
        <w:pStyle w:val="1"/>
      </w:pPr>
      <w:bookmarkStart w:id="68" w:name="h.nic4clkc1jwh" w:colFirst="0" w:colLast="0"/>
      <w:bookmarkStart w:id="69" w:name="_Toc83815646"/>
      <w:bookmarkEnd w:id="68"/>
      <w:r>
        <w:t>Завершение работы</w:t>
      </w:r>
      <w:bookmarkEnd w:id="69"/>
    </w:p>
    <w:p w:rsidR="00F35FEC" w:rsidRDefault="00F35FEC" w:rsidP="00F35FEC">
      <w:pPr>
        <w:spacing w:line="360" w:lineRule="auto"/>
        <w:ind w:firstLine="567"/>
        <w:jc w:val="both"/>
      </w:pPr>
      <w:r>
        <w:rPr>
          <w:rFonts w:ascii="Times New Roman" w:eastAsia="Times New Roman" w:hAnsi="Times New Roman" w:cs="Times New Roman"/>
          <w:sz w:val="28"/>
          <w:szCs w:val="28"/>
        </w:rPr>
        <w:t xml:space="preserve">Для завершения работы с электронной биржей банковских гарантий в верхнем правом углу страницы пройдите по ссылке </w:t>
      </w:r>
      <w:r>
        <w:rPr>
          <w:rFonts w:ascii="Times New Roman" w:eastAsia="Times New Roman" w:hAnsi="Times New Roman" w:cs="Times New Roman"/>
          <w:i/>
          <w:sz w:val="28"/>
          <w:szCs w:val="28"/>
          <w:u w:val="single"/>
        </w:rPr>
        <w:t>Выход</w:t>
      </w:r>
      <w:r>
        <w:rPr>
          <w:rFonts w:ascii="Times New Roman" w:eastAsia="Times New Roman" w:hAnsi="Times New Roman" w:cs="Times New Roman"/>
          <w:sz w:val="28"/>
          <w:szCs w:val="28"/>
        </w:rPr>
        <w:t>.</w:t>
      </w:r>
    </w:p>
    <w:p w:rsidR="00F35FEC" w:rsidRDefault="00F35FEC" w:rsidP="00F35FEC">
      <w:pPr>
        <w:spacing w:line="360" w:lineRule="auto"/>
        <w:jc w:val="both"/>
      </w:pPr>
      <w:r>
        <w:rPr>
          <w:noProof/>
        </w:rPr>
        <w:drawing>
          <wp:inline distT="0" distB="0" distL="0" distR="0" wp14:anchorId="6159023D" wp14:editId="2EB7BEF8">
            <wp:extent cx="6210300" cy="533400"/>
            <wp:effectExtent l="0" t="0" r="0" b="0"/>
            <wp:docPr id="43"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45"/>
                    <a:srcRect/>
                    <a:stretch>
                      <a:fillRect/>
                    </a:stretch>
                  </pic:blipFill>
                  <pic:spPr>
                    <a:xfrm>
                      <a:off x="0" y="0"/>
                      <a:ext cx="6210300" cy="533400"/>
                    </a:xfrm>
                    <a:prstGeom prst="rect">
                      <a:avLst/>
                    </a:prstGeom>
                    <a:ln/>
                  </pic:spPr>
                </pic:pic>
              </a:graphicData>
            </a:graphic>
          </wp:inline>
        </w:drawing>
      </w:r>
    </w:p>
    <w:p w:rsidR="00D20651" w:rsidRPr="00D20651" w:rsidRDefault="00D20651" w:rsidP="00F35FEC"/>
    <w:p w:rsidR="00D20651" w:rsidRPr="00D20651" w:rsidRDefault="00D20651" w:rsidP="00D20651">
      <w:pPr>
        <w:jc w:val="right"/>
      </w:pPr>
    </w:p>
    <w:sectPr w:rsidR="00D20651" w:rsidRPr="00D20651" w:rsidSect="0048362B">
      <w:headerReference w:type="even" r:id="rId146"/>
      <w:headerReference w:type="default" r:id="rId147"/>
      <w:footerReference w:type="even" r:id="rId148"/>
      <w:footerReference w:type="default" r:id="rId149"/>
      <w:headerReference w:type="first" r:id="rId150"/>
      <w:footerReference w:type="first" r:id="rId151"/>
      <w:pgSz w:w="12240" w:h="15840"/>
      <w:pgMar w:top="1120" w:right="840" w:bottom="440" w:left="860" w:header="0" w:footer="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3DC" w:rsidRDefault="00CB63DC" w:rsidP="00FF7A9B">
      <w:pPr>
        <w:spacing w:after="0" w:line="240" w:lineRule="auto"/>
      </w:pPr>
      <w:r>
        <w:separator/>
      </w:r>
    </w:p>
  </w:endnote>
  <w:endnote w:type="continuationSeparator" w:id="0">
    <w:p w:rsidR="00CB63DC" w:rsidRDefault="00CB63DC" w:rsidP="00FF7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651" w:rsidRDefault="00D20651">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761872"/>
      <w:docPartObj>
        <w:docPartGallery w:val="Page Numbers (Bottom of Page)"/>
        <w:docPartUnique/>
      </w:docPartObj>
    </w:sdtPr>
    <w:sdtEndPr/>
    <w:sdtContent>
      <w:p w:rsidR="00A1452F" w:rsidRDefault="00A1452F">
        <w:pPr>
          <w:pStyle w:val="af1"/>
          <w:jc w:val="right"/>
        </w:pPr>
        <w:r>
          <w:fldChar w:fldCharType="begin"/>
        </w:r>
        <w:r>
          <w:instrText>PAGE   \* MERGEFORMAT</w:instrText>
        </w:r>
        <w:r>
          <w:fldChar w:fldCharType="separate"/>
        </w:r>
        <w:r w:rsidR="00F35FEC">
          <w:rPr>
            <w:noProof/>
          </w:rPr>
          <w:t>21</w:t>
        </w:r>
        <w:r>
          <w:fldChar w:fldCharType="end"/>
        </w:r>
      </w:p>
    </w:sdtContent>
  </w:sdt>
  <w:p w:rsidR="00A1452F" w:rsidRDefault="00A1452F">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651" w:rsidRDefault="00D2065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3DC" w:rsidRDefault="00CB63DC" w:rsidP="00FF7A9B">
      <w:pPr>
        <w:spacing w:after="0" w:line="240" w:lineRule="auto"/>
      </w:pPr>
      <w:r>
        <w:separator/>
      </w:r>
    </w:p>
  </w:footnote>
  <w:footnote w:type="continuationSeparator" w:id="0">
    <w:p w:rsidR="00CB63DC" w:rsidRDefault="00CB63DC" w:rsidP="00FF7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651" w:rsidRDefault="00D20651">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651" w:rsidRDefault="00D20651">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0651" w:rsidRDefault="00D20651">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E4D"/>
    <w:multiLevelType w:val="multilevel"/>
    <w:tmpl w:val="A4E8E2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811244A"/>
    <w:multiLevelType w:val="multilevel"/>
    <w:tmpl w:val="CCA8F8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A8F3A39"/>
    <w:multiLevelType w:val="multilevel"/>
    <w:tmpl w:val="A6769066"/>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3" w15:restartNumberingAfterBreak="0">
    <w:nsid w:val="0ABC0E2A"/>
    <w:multiLevelType w:val="multilevel"/>
    <w:tmpl w:val="14D463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17D2BD7"/>
    <w:multiLevelType w:val="hybridMultilevel"/>
    <w:tmpl w:val="FF2E4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4B02CC"/>
    <w:multiLevelType w:val="multilevel"/>
    <w:tmpl w:val="D354FA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56B6600"/>
    <w:multiLevelType w:val="hybridMultilevel"/>
    <w:tmpl w:val="C47C6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3B2AF9"/>
    <w:multiLevelType w:val="multilevel"/>
    <w:tmpl w:val="AD645F3A"/>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8" w15:restartNumberingAfterBreak="0">
    <w:nsid w:val="20C718BD"/>
    <w:multiLevelType w:val="multilevel"/>
    <w:tmpl w:val="91A601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1376EF9"/>
    <w:multiLevelType w:val="multilevel"/>
    <w:tmpl w:val="2DBCFD24"/>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0" w15:restartNumberingAfterBreak="0">
    <w:nsid w:val="22026F13"/>
    <w:multiLevelType w:val="multilevel"/>
    <w:tmpl w:val="0B7CDEF2"/>
    <w:lvl w:ilvl="0">
      <w:start w:val="1"/>
      <w:numFmt w:val="bullet"/>
      <w:lvlText w:val="●"/>
      <w:lvlJc w:val="left"/>
      <w:pPr>
        <w:ind w:left="1287" w:firstLine="2213"/>
      </w:pPr>
      <w:rPr>
        <w:rFonts w:ascii="Arial" w:eastAsia="Arial" w:hAnsi="Arial" w:cs="Arial"/>
        <w:vertAlign w:val="baseline"/>
      </w:rPr>
    </w:lvl>
    <w:lvl w:ilvl="1">
      <w:start w:val="1"/>
      <w:numFmt w:val="bullet"/>
      <w:lvlText w:val="o"/>
      <w:lvlJc w:val="left"/>
      <w:pPr>
        <w:ind w:left="2007" w:firstLine="3654"/>
      </w:pPr>
      <w:rPr>
        <w:rFonts w:ascii="Arial" w:eastAsia="Arial" w:hAnsi="Arial" w:cs="Arial"/>
        <w:vertAlign w:val="baseline"/>
      </w:rPr>
    </w:lvl>
    <w:lvl w:ilvl="2">
      <w:start w:val="1"/>
      <w:numFmt w:val="bullet"/>
      <w:lvlText w:val="▪"/>
      <w:lvlJc w:val="left"/>
      <w:pPr>
        <w:ind w:left="2727" w:firstLine="5094"/>
      </w:pPr>
      <w:rPr>
        <w:rFonts w:ascii="Arial" w:eastAsia="Arial" w:hAnsi="Arial" w:cs="Arial"/>
        <w:vertAlign w:val="baseline"/>
      </w:rPr>
    </w:lvl>
    <w:lvl w:ilvl="3">
      <w:start w:val="1"/>
      <w:numFmt w:val="bullet"/>
      <w:lvlText w:val="●"/>
      <w:lvlJc w:val="left"/>
      <w:pPr>
        <w:ind w:left="3447" w:firstLine="6534"/>
      </w:pPr>
      <w:rPr>
        <w:rFonts w:ascii="Arial" w:eastAsia="Arial" w:hAnsi="Arial" w:cs="Arial"/>
        <w:vertAlign w:val="baseline"/>
      </w:rPr>
    </w:lvl>
    <w:lvl w:ilvl="4">
      <w:start w:val="1"/>
      <w:numFmt w:val="bullet"/>
      <w:lvlText w:val="o"/>
      <w:lvlJc w:val="left"/>
      <w:pPr>
        <w:ind w:left="4167" w:firstLine="7974"/>
      </w:pPr>
      <w:rPr>
        <w:rFonts w:ascii="Arial" w:eastAsia="Arial" w:hAnsi="Arial" w:cs="Arial"/>
        <w:vertAlign w:val="baseline"/>
      </w:rPr>
    </w:lvl>
    <w:lvl w:ilvl="5">
      <w:start w:val="1"/>
      <w:numFmt w:val="bullet"/>
      <w:lvlText w:val="▪"/>
      <w:lvlJc w:val="left"/>
      <w:pPr>
        <w:ind w:left="4887" w:firstLine="9414"/>
      </w:pPr>
      <w:rPr>
        <w:rFonts w:ascii="Arial" w:eastAsia="Arial" w:hAnsi="Arial" w:cs="Arial"/>
        <w:vertAlign w:val="baseline"/>
      </w:rPr>
    </w:lvl>
    <w:lvl w:ilvl="6">
      <w:start w:val="1"/>
      <w:numFmt w:val="bullet"/>
      <w:lvlText w:val="●"/>
      <w:lvlJc w:val="left"/>
      <w:pPr>
        <w:ind w:left="5607" w:firstLine="10854"/>
      </w:pPr>
      <w:rPr>
        <w:rFonts w:ascii="Arial" w:eastAsia="Arial" w:hAnsi="Arial" w:cs="Arial"/>
        <w:vertAlign w:val="baseline"/>
      </w:rPr>
    </w:lvl>
    <w:lvl w:ilvl="7">
      <w:start w:val="1"/>
      <w:numFmt w:val="bullet"/>
      <w:lvlText w:val="o"/>
      <w:lvlJc w:val="left"/>
      <w:pPr>
        <w:ind w:left="6327" w:firstLine="12294"/>
      </w:pPr>
      <w:rPr>
        <w:rFonts w:ascii="Arial" w:eastAsia="Arial" w:hAnsi="Arial" w:cs="Arial"/>
        <w:vertAlign w:val="baseline"/>
      </w:rPr>
    </w:lvl>
    <w:lvl w:ilvl="8">
      <w:start w:val="1"/>
      <w:numFmt w:val="bullet"/>
      <w:lvlText w:val="▪"/>
      <w:lvlJc w:val="left"/>
      <w:pPr>
        <w:ind w:left="7047" w:firstLine="13734"/>
      </w:pPr>
      <w:rPr>
        <w:rFonts w:ascii="Arial" w:eastAsia="Arial" w:hAnsi="Arial" w:cs="Arial"/>
        <w:vertAlign w:val="baseline"/>
      </w:rPr>
    </w:lvl>
  </w:abstractNum>
  <w:abstractNum w:abstractNumId="11" w15:restartNumberingAfterBreak="0">
    <w:nsid w:val="23203E41"/>
    <w:multiLevelType w:val="multilevel"/>
    <w:tmpl w:val="560458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2CE4896"/>
    <w:multiLevelType w:val="hybridMultilevel"/>
    <w:tmpl w:val="9376950A"/>
    <w:lvl w:ilvl="0" w:tplc="EBAA9BE8">
      <w:start w:val="4"/>
      <w:numFmt w:val="decimal"/>
      <w:lvlText w:val="%1"/>
      <w:lvlJc w:val="left"/>
      <w:pPr>
        <w:ind w:left="39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C04237"/>
    <w:multiLevelType w:val="hybridMultilevel"/>
    <w:tmpl w:val="075EE00C"/>
    <w:lvl w:ilvl="0" w:tplc="EA1AAAC2">
      <w:start w:val="1"/>
      <w:numFmt w:val="decimal"/>
      <w:lvlText w:val="%1."/>
      <w:lvlJc w:val="left"/>
      <w:pPr>
        <w:ind w:left="850" w:hanging="196"/>
        <w:jc w:val="right"/>
      </w:pPr>
      <w:rPr>
        <w:rFonts w:ascii="Segoe UI" w:eastAsia="Segoe UI" w:hAnsi="Segoe UI" w:cs="Segoe UI" w:hint="default"/>
        <w:spacing w:val="-1"/>
        <w:w w:val="100"/>
        <w:sz w:val="15"/>
        <w:szCs w:val="15"/>
        <w:lang w:val="ru-RU" w:eastAsia="en-US" w:bidi="ar-SA"/>
      </w:rPr>
    </w:lvl>
    <w:lvl w:ilvl="1" w:tplc="5D783E72">
      <w:numFmt w:val="bullet"/>
      <w:lvlText w:val="•"/>
      <w:lvlJc w:val="left"/>
      <w:pPr>
        <w:ind w:left="1828" w:hanging="196"/>
      </w:pPr>
      <w:rPr>
        <w:rFonts w:hint="default"/>
        <w:lang w:val="ru-RU" w:eastAsia="en-US" w:bidi="ar-SA"/>
      </w:rPr>
    </w:lvl>
    <w:lvl w:ilvl="2" w:tplc="E6E09C82">
      <w:numFmt w:val="bullet"/>
      <w:lvlText w:val="•"/>
      <w:lvlJc w:val="left"/>
      <w:pPr>
        <w:ind w:left="2796" w:hanging="196"/>
      </w:pPr>
      <w:rPr>
        <w:rFonts w:hint="default"/>
        <w:lang w:val="ru-RU" w:eastAsia="en-US" w:bidi="ar-SA"/>
      </w:rPr>
    </w:lvl>
    <w:lvl w:ilvl="3" w:tplc="A1E41354">
      <w:numFmt w:val="bullet"/>
      <w:lvlText w:val="•"/>
      <w:lvlJc w:val="left"/>
      <w:pPr>
        <w:ind w:left="3764" w:hanging="196"/>
      </w:pPr>
      <w:rPr>
        <w:rFonts w:hint="default"/>
        <w:lang w:val="ru-RU" w:eastAsia="en-US" w:bidi="ar-SA"/>
      </w:rPr>
    </w:lvl>
    <w:lvl w:ilvl="4" w:tplc="DFDA5C56">
      <w:numFmt w:val="bullet"/>
      <w:lvlText w:val="•"/>
      <w:lvlJc w:val="left"/>
      <w:pPr>
        <w:ind w:left="4732" w:hanging="196"/>
      </w:pPr>
      <w:rPr>
        <w:rFonts w:hint="default"/>
        <w:lang w:val="ru-RU" w:eastAsia="en-US" w:bidi="ar-SA"/>
      </w:rPr>
    </w:lvl>
    <w:lvl w:ilvl="5" w:tplc="B19A0FD0">
      <w:numFmt w:val="bullet"/>
      <w:lvlText w:val="•"/>
      <w:lvlJc w:val="left"/>
      <w:pPr>
        <w:ind w:left="5700" w:hanging="196"/>
      </w:pPr>
      <w:rPr>
        <w:rFonts w:hint="default"/>
        <w:lang w:val="ru-RU" w:eastAsia="en-US" w:bidi="ar-SA"/>
      </w:rPr>
    </w:lvl>
    <w:lvl w:ilvl="6" w:tplc="DED6668C">
      <w:numFmt w:val="bullet"/>
      <w:lvlText w:val="•"/>
      <w:lvlJc w:val="left"/>
      <w:pPr>
        <w:ind w:left="6668" w:hanging="196"/>
      </w:pPr>
      <w:rPr>
        <w:rFonts w:hint="default"/>
        <w:lang w:val="ru-RU" w:eastAsia="en-US" w:bidi="ar-SA"/>
      </w:rPr>
    </w:lvl>
    <w:lvl w:ilvl="7" w:tplc="5DC6DE32">
      <w:numFmt w:val="bullet"/>
      <w:lvlText w:val="•"/>
      <w:lvlJc w:val="left"/>
      <w:pPr>
        <w:ind w:left="7636" w:hanging="196"/>
      </w:pPr>
      <w:rPr>
        <w:rFonts w:hint="default"/>
        <w:lang w:val="ru-RU" w:eastAsia="en-US" w:bidi="ar-SA"/>
      </w:rPr>
    </w:lvl>
    <w:lvl w:ilvl="8" w:tplc="D7CAFFA2">
      <w:numFmt w:val="bullet"/>
      <w:lvlText w:val="•"/>
      <w:lvlJc w:val="left"/>
      <w:pPr>
        <w:ind w:left="8604" w:hanging="196"/>
      </w:pPr>
      <w:rPr>
        <w:rFonts w:hint="default"/>
        <w:lang w:val="ru-RU" w:eastAsia="en-US" w:bidi="ar-SA"/>
      </w:rPr>
    </w:lvl>
  </w:abstractNum>
  <w:abstractNum w:abstractNumId="14" w15:restartNumberingAfterBreak="0">
    <w:nsid w:val="3EBC6AEF"/>
    <w:multiLevelType w:val="multilevel"/>
    <w:tmpl w:val="5F28D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6A87166"/>
    <w:multiLevelType w:val="multilevel"/>
    <w:tmpl w:val="6BB2FD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46FC0207"/>
    <w:multiLevelType w:val="multilevel"/>
    <w:tmpl w:val="F4DA08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47C87A8E"/>
    <w:multiLevelType w:val="multilevel"/>
    <w:tmpl w:val="D6B6B9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15:restartNumberingAfterBreak="0">
    <w:nsid w:val="4B7C0FD8"/>
    <w:multiLevelType w:val="multilevel"/>
    <w:tmpl w:val="07D00C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53005ECA"/>
    <w:multiLevelType w:val="multilevel"/>
    <w:tmpl w:val="5002B5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5A0B1407"/>
    <w:multiLevelType w:val="multilevel"/>
    <w:tmpl w:val="70749E46"/>
    <w:lvl w:ilvl="0">
      <w:start w:val="1"/>
      <w:numFmt w:val="decimal"/>
      <w:lvlText w:val="%1."/>
      <w:lvlJc w:val="left"/>
      <w:pPr>
        <w:ind w:left="404" w:hanging="155"/>
        <w:jc w:val="left"/>
      </w:pPr>
      <w:rPr>
        <w:rFonts w:ascii="Segoe UI" w:eastAsia="Segoe UI" w:hAnsi="Segoe UI" w:cs="Segoe UI" w:hint="default"/>
        <w:spacing w:val="-1"/>
        <w:w w:val="100"/>
        <w:sz w:val="15"/>
        <w:szCs w:val="15"/>
        <w:lang w:val="ru-RU" w:eastAsia="en-US" w:bidi="ar-SA"/>
      </w:rPr>
    </w:lvl>
    <w:lvl w:ilvl="1">
      <w:start w:val="1"/>
      <w:numFmt w:val="decimal"/>
      <w:lvlText w:val="%1.%2."/>
      <w:lvlJc w:val="left"/>
      <w:pPr>
        <w:ind w:left="250" w:hanging="268"/>
        <w:jc w:val="left"/>
      </w:pPr>
      <w:rPr>
        <w:rFonts w:ascii="Segoe UI" w:eastAsia="Segoe UI" w:hAnsi="Segoe UI" w:cs="Segoe UI" w:hint="default"/>
        <w:spacing w:val="-1"/>
        <w:w w:val="100"/>
        <w:sz w:val="15"/>
        <w:szCs w:val="15"/>
        <w:lang w:val="ru-RU" w:eastAsia="en-US" w:bidi="ar-SA"/>
      </w:rPr>
    </w:lvl>
    <w:lvl w:ilvl="2">
      <w:numFmt w:val="bullet"/>
      <w:lvlText w:val="•"/>
      <w:lvlJc w:val="left"/>
      <w:pPr>
        <w:ind w:left="1526" w:hanging="268"/>
      </w:pPr>
      <w:rPr>
        <w:rFonts w:hint="default"/>
        <w:lang w:val="ru-RU" w:eastAsia="en-US" w:bidi="ar-SA"/>
      </w:rPr>
    </w:lvl>
    <w:lvl w:ilvl="3">
      <w:numFmt w:val="bullet"/>
      <w:lvlText w:val="•"/>
      <w:lvlJc w:val="left"/>
      <w:pPr>
        <w:ind w:left="2653" w:hanging="268"/>
      </w:pPr>
      <w:rPr>
        <w:rFonts w:hint="default"/>
        <w:lang w:val="ru-RU" w:eastAsia="en-US" w:bidi="ar-SA"/>
      </w:rPr>
    </w:lvl>
    <w:lvl w:ilvl="4">
      <w:numFmt w:val="bullet"/>
      <w:lvlText w:val="•"/>
      <w:lvlJc w:val="left"/>
      <w:pPr>
        <w:ind w:left="3780" w:hanging="268"/>
      </w:pPr>
      <w:rPr>
        <w:rFonts w:hint="default"/>
        <w:lang w:val="ru-RU" w:eastAsia="en-US" w:bidi="ar-SA"/>
      </w:rPr>
    </w:lvl>
    <w:lvl w:ilvl="5">
      <w:numFmt w:val="bullet"/>
      <w:lvlText w:val="•"/>
      <w:lvlJc w:val="left"/>
      <w:pPr>
        <w:ind w:left="4906" w:hanging="268"/>
      </w:pPr>
      <w:rPr>
        <w:rFonts w:hint="default"/>
        <w:lang w:val="ru-RU" w:eastAsia="en-US" w:bidi="ar-SA"/>
      </w:rPr>
    </w:lvl>
    <w:lvl w:ilvl="6">
      <w:numFmt w:val="bullet"/>
      <w:lvlText w:val="•"/>
      <w:lvlJc w:val="left"/>
      <w:pPr>
        <w:ind w:left="6033" w:hanging="268"/>
      </w:pPr>
      <w:rPr>
        <w:rFonts w:hint="default"/>
        <w:lang w:val="ru-RU" w:eastAsia="en-US" w:bidi="ar-SA"/>
      </w:rPr>
    </w:lvl>
    <w:lvl w:ilvl="7">
      <w:numFmt w:val="bullet"/>
      <w:lvlText w:val="•"/>
      <w:lvlJc w:val="left"/>
      <w:pPr>
        <w:ind w:left="7160" w:hanging="268"/>
      </w:pPr>
      <w:rPr>
        <w:rFonts w:hint="default"/>
        <w:lang w:val="ru-RU" w:eastAsia="en-US" w:bidi="ar-SA"/>
      </w:rPr>
    </w:lvl>
    <w:lvl w:ilvl="8">
      <w:numFmt w:val="bullet"/>
      <w:lvlText w:val="•"/>
      <w:lvlJc w:val="left"/>
      <w:pPr>
        <w:ind w:left="8286" w:hanging="268"/>
      </w:pPr>
      <w:rPr>
        <w:rFonts w:hint="default"/>
        <w:lang w:val="ru-RU" w:eastAsia="en-US" w:bidi="ar-SA"/>
      </w:rPr>
    </w:lvl>
  </w:abstractNum>
  <w:abstractNum w:abstractNumId="21" w15:restartNumberingAfterBreak="0">
    <w:nsid w:val="62C2088A"/>
    <w:multiLevelType w:val="hybridMultilevel"/>
    <w:tmpl w:val="8A94F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682963"/>
    <w:multiLevelType w:val="multilevel"/>
    <w:tmpl w:val="CDEC7542"/>
    <w:lvl w:ilvl="0">
      <w:start w:val="1"/>
      <w:numFmt w:val="bullet"/>
      <w:lvlText w:val="●"/>
      <w:lvlJc w:val="left"/>
      <w:pPr>
        <w:ind w:left="1287" w:firstLine="2213"/>
      </w:pPr>
      <w:rPr>
        <w:rFonts w:ascii="Arial" w:eastAsia="Arial" w:hAnsi="Arial" w:cs="Arial"/>
        <w:vertAlign w:val="baseline"/>
      </w:rPr>
    </w:lvl>
    <w:lvl w:ilvl="1">
      <w:start w:val="1"/>
      <w:numFmt w:val="bullet"/>
      <w:lvlText w:val="o"/>
      <w:lvlJc w:val="left"/>
      <w:pPr>
        <w:ind w:left="2007" w:firstLine="3654"/>
      </w:pPr>
      <w:rPr>
        <w:rFonts w:ascii="Arial" w:eastAsia="Arial" w:hAnsi="Arial" w:cs="Arial"/>
        <w:vertAlign w:val="baseline"/>
      </w:rPr>
    </w:lvl>
    <w:lvl w:ilvl="2">
      <w:start w:val="1"/>
      <w:numFmt w:val="bullet"/>
      <w:lvlText w:val="▪"/>
      <w:lvlJc w:val="left"/>
      <w:pPr>
        <w:ind w:left="2727" w:firstLine="5094"/>
      </w:pPr>
      <w:rPr>
        <w:rFonts w:ascii="Arial" w:eastAsia="Arial" w:hAnsi="Arial" w:cs="Arial"/>
        <w:vertAlign w:val="baseline"/>
      </w:rPr>
    </w:lvl>
    <w:lvl w:ilvl="3">
      <w:start w:val="1"/>
      <w:numFmt w:val="bullet"/>
      <w:lvlText w:val="●"/>
      <w:lvlJc w:val="left"/>
      <w:pPr>
        <w:ind w:left="3447" w:firstLine="6534"/>
      </w:pPr>
      <w:rPr>
        <w:rFonts w:ascii="Arial" w:eastAsia="Arial" w:hAnsi="Arial" w:cs="Arial"/>
        <w:vertAlign w:val="baseline"/>
      </w:rPr>
    </w:lvl>
    <w:lvl w:ilvl="4">
      <w:start w:val="1"/>
      <w:numFmt w:val="bullet"/>
      <w:lvlText w:val="o"/>
      <w:lvlJc w:val="left"/>
      <w:pPr>
        <w:ind w:left="4167" w:firstLine="7974"/>
      </w:pPr>
      <w:rPr>
        <w:rFonts w:ascii="Arial" w:eastAsia="Arial" w:hAnsi="Arial" w:cs="Arial"/>
        <w:vertAlign w:val="baseline"/>
      </w:rPr>
    </w:lvl>
    <w:lvl w:ilvl="5">
      <w:start w:val="1"/>
      <w:numFmt w:val="bullet"/>
      <w:lvlText w:val="▪"/>
      <w:lvlJc w:val="left"/>
      <w:pPr>
        <w:ind w:left="4887" w:firstLine="9414"/>
      </w:pPr>
      <w:rPr>
        <w:rFonts w:ascii="Arial" w:eastAsia="Arial" w:hAnsi="Arial" w:cs="Arial"/>
        <w:vertAlign w:val="baseline"/>
      </w:rPr>
    </w:lvl>
    <w:lvl w:ilvl="6">
      <w:start w:val="1"/>
      <w:numFmt w:val="bullet"/>
      <w:lvlText w:val="●"/>
      <w:lvlJc w:val="left"/>
      <w:pPr>
        <w:ind w:left="5607" w:firstLine="10854"/>
      </w:pPr>
      <w:rPr>
        <w:rFonts w:ascii="Arial" w:eastAsia="Arial" w:hAnsi="Arial" w:cs="Arial"/>
        <w:vertAlign w:val="baseline"/>
      </w:rPr>
    </w:lvl>
    <w:lvl w:ilvl="7">
      <w:start w:val="1"/>
      <w:numFmt w:val="bullet"/>
      <w:lvlText w:val="o"/>
      <w:lvlJc w:val="left"/>
      <w:pPr>
        <w:ind w:left="6327" w:firstLine="12294"/>
      </w:pPr>
      <w:rPr>
        <w:rFonts w:ascii="Arial" w:eastAsia="Arial" w:hAnsi="Arial" w:cs="Arial"/>
        <w:vertAlign w:val="baseline"/>
      </w:rPr>
    </w:lvl>
    <w:lvl w:ilvl="8">
      <w:start w:val="1"/>
      <w:numFmt w:val="bullet"/>
      <w:lvlText w:val="▪"/>
      <w:lvlJc w:val="left"/>
      <w:pPr>
        <w:ind w:left="7047" w:firstLine="13734"/>
      </w:pPr>
      <w:rPr>
        <w:rFonts w:ascii="Arial" w:eastAsia="Arial" w:hAnsi="Arial" w:cs="Arial"/>
        <w:vertAlign w:val="baseline"/>
      </w:rPr>
    </w:lvl>
  </w:abstractNum>
  <w:abstractNum w:abstractNumId="23" w15:restartNumberingAfterBreak="0">
    <w:nsid w:val="682C1B7D"/>
    <w:multiLevelType w:val="multilevel"/>
    <w:tmpl w:val="97E6BD5C"/>
    <w:lvl w:ilvl="0">
      <w:start w:val="1"/>
      <w:numFmt w:val="bullet"/>
      <w:lvlText w:val="●"/>
      <w:lvlJc w:val="left"/>
      <w:pPr>
        <w:ind w:left="1287" w:firstLine="2213"/>
      </w:pPr>
      <w:rPr>
        <w:rFonts w:ascii="Arial" w:eastAsia="Arial" w:hAnsi="Arial" w:cs="Arial"/>
        <w:vertAlign w:val="baseline"/>
      </w:rPr>
    </w:lvl>
    <w:lvl w:ilvl="1">
      <w:start w:val="1"/>
      <w:numFmt w:val="bullet"/>
      <w:lvlText w:val="o"/>
      <w:lvlJc w:val="left"/>
      <w:pPr>
        <w:ind w:left="2007" w:firstLine="3654"/>
      </w:pPr>
      <w:rPr>
        <w:rFonts w:ascii="Arial" w:eastAsia="Arial" w:hAnsi="Arial" w:cs="Arial"/>
        <w:vertAlign w:val="baseline"/>
      </w:rPr>
    </w:lvl>
    <w:lvl w:ilvl="2">
      <w:start w:val="1"/>
      <w:numFmt w:val="bullet"/>
      <w:lvlText w:val="▪"/>
      <w:lvlJc w:val="left"/>
      <w:pPr>
        <w:ind w:left="2727" w:firstLine="5094"/>
      </w:pPr>
      <w:rPr>
        <w:rFonts w:ascii="Arial" w:eastAsia="Arial" w:hAnsi="Arial" w:cs="Arial"/>
        <w:vertAlign w:val="baseline"/>
      </w:rPr>
    </w:lvl>
    <w:lvl w:ilvl="3">
      <w:start w:val="1"/>
      <w:numFmt w:val="bullet"/>
      <w:lvlText w:val="●"/>
      <w:lvlJc w:val="left"/>
      <w:pPr>
        <w:ind w:left="3447" w:firstLine="6534"/>
      </w:pPr>
      <w:rPr>
        <w:rFonts w:ascii="Arial" w:eastAsia="Arial" w:hAnsi="Arial" w:cs="Arial"/>
        <w:vertAlign w:val="baseline"/>
      </w:rPr>
    </w:lvl>
    <w:lvl w:ilvl="4">
      <w:start w:val="1"/>
      <w:numFmt w:val="bullet"/>
      <w:lvlText w:val="o"/>
      <w:lvlJc w:val="left"/>
      <w:pPr>
        <w:ind w:left="4167" w:firstLine="7974"/>
      </w:pPr>
      <w:rPr>
        <w:rFonts w:ascii="Arial" w:eastAsia="Arial" w:hAnsi="Arial" w:cs="Arial"/>
        <w:vertAlign w:val="baseline"/>
      </w:rPr>
    </w:lvl>
    <w:lvl w:ilvl="5">
      <w:start w:val="1"/>
      <w:numFmt w:val="bullet"/>
      <w:lvlText w:val="▪"/>
      <w:lvlJc w:val="left"/>
      <w:pPr>
        <w:ind w:left="4887" w:firstLine="9414"/>
      </w:pPr>
      <w:rPr>
        <w:rFonts w:ascii="Arial" w:eastAsia="Arial" w:hAnsi="Arial" w:cs="Arial"/>
        <w:vertAlign w:val="baseline"/>
      </w:rPr>
    </w:lvl>
    <w:lvl w:ilvl="6">
      <w:start w:val="1"/>
      <w:numFmt w:val="bullet"/>
      <w:lvlText w:val="●"/>
      <w:lvlJc w:val="left"/>
      <w:pPr>
        <w:ind w:left="5607" w:firstLine="10854"/>
      </w:pPr>
      <w:rPr>
        <w:rFonts w:ascii="Arial" w:eastAsia="Arial" w:hAnsi="Arial" w:cs="Arial"/>
        <w:vertAlign w:val="baseline"/>
      </w:rPr>
    </w:lvl>
    <w:lvl w:ilvl="7">
      <w:start w:val="1"/>
      <w:numFmt w:val="bullet"/>
      <w:lvlText w:val="o"/>
      <w:lvlJc w:val="left"/>
      <w:pPr>
        <w:ind w:left="6327" w:firstLine="12294"/>
      </w:pPr>
      <w:rPr>
        <w:rFonts w:ascii="Arial" w:eastAsia="Arial" w:hAnsi="Arial" w:cs="Arial"/>
        <w:vertAlign w:val="baseline"/>
      </w:rPr>
    </w:lvl>
    <w:lvl w:ilvl="8">
      <w:start w:val="1"/>
      <w:numFmt w:val="bullet"/>
      <w:lvlText w:val="▪"/>
      <w:lvlJc w:val="left"/>
      <w:pPr>
        <w:ind w:left="7047" w:firstLine="13734"/>
      </w:pPr>
      <w:rPr>
        <w:rFonts w:ascii="Arial" w:eastAsia="Arial" w:hAnsi="Arial" w:cs="Arial"/>
        <w:vertAlign w:val="baseline"/>
      </w:rPr>
    </w:lvl>
  </w:abstractNum>
  <w:abstractNum w:abstractNumId="24" w15:restartNumberingAfterBreak="0">
    <w:nsid w:val="6C320140"/>
    <w:multiLevelType w:val="multilevel"/>
    <w:tmpl w:val="93D61494"/>
    <w:lvl w:ilvl="0">
      <w:start w:val="4"/>
      <w:numFmt w:val="decimal"/>
      <w:lvlText w:val="%1"/>
      <w:lvlJc w:val="left"/>
      <w:pPr>
        <w:ind w:left="517" w:hanging="268"/>
        <w:jc w:val="left"/>
      </w:pPr>
      <w:rPr>
        <w:rFonts w:hint="default"/>
        <w:lang w:val="ru-RU" w:eastAsia="en-US" w:bidi="ar-SA"/>
      </w:rPr>
    </w:lvl>
    <w:lvl w:ilvl="1">
      <w:start w:val="5"/>
      <w:numFmt w:val="decimal"/>
      <w:lvlText w:val="%1.%2."/>
      <w:lvlJc w:val="left"/>
      <w:pPr>
        <w:ind w:left="517" w:hanging="268"/>
        <w:jc w:val="left"/>
      </w:pPr>
      <w:rPr>
        <w:rFonts w:ascii="Segoe UI" w:eastAsia="Segoe UI" w:hAnsi="Segoe UI" w:cs="Segoe UI" w:hint="default"/>
        <w:spacing w:val="-1"/>
        <w:w w:val="100"/>
        <w:sz w:val="15"/>
        <w:szCs w:val="15"/>
        <w:lang w:val="ru-RU" w:eastAsia="en-US" w:bidi="ar-SA"/>
      </w:rPr>
    </w:lvl>
    <w:lvl w:ilvl="2">
      <w:start w:val="1"/>
      <w:numFmt w:val="decimal"/>
      <w:lvlText w:val="%3."/>
      <w:lvlJc w:val="left"/>
      <w:pPr>
        <w:ind w:left="850" w:hanging="196"/>
        <w:jc w:val="left"/>
      </w:pPr>
      <w:rPr>
        <w:rFonts w:ascii="Segoe UI" w:eastAsia="Segoe UI" w:hAnsi="Segoe UI" w:cs="Segoe UI" w:hint="default"/>
        <w:spacing w:val="-1"/>
        <w:w w:val="100"/>
        <w:sz w:val="15"/>
        <w:szCs w:val="15"/>
        <w:lang w:val="ru-RU" w:eastAsia="en-US" w:bidi="ar-SA"/>
      </w:rPr>
    </w:lvl>
    <w:lvl w:ilvl="3">
      <w:numFmt w:val="bullet"/>
      <w:lvlText w:val="•"/>
      <w:lvlJc w:val="left"/>
      <w:pPr>
        <w:ind w:left="3011" w:hanging="196"/>
      </w:pPr>
      <w:rPr>
        <w:rFonts w:hint="default"/>
        <w:lang w:val="ru-RU" w:eastAsia="en-US" w:bidi="ar-SA"/>
      </w:rPr>
    </w:lvl>
    <w:lvl w:ilvl="4">
      <w:numFmt w:val="bullet"/>
      <w:lvlText w:val="•"/>
      <w:lvlJc w:val="left"/>
      <w:pPr>
        <w:ind w:left="4086" w:hanging="196"/>
      </w:pPr>
      <w:rPr>
        <w:rFonts w:hint="default"/>
        <w:lang w:val="ru-RU" w:eastAsia="en-US" w:bidi="ar-SA"/>
      </w:rPr>
    </w:lvl>
    <w:lvl w:ilvl="5">
      <w:numFmt w:val="bullet"/>
      <w:lvlText w:val="•"/>
      <w:lvlJc w:val="left"/>
      <w:pPr>
        <w:ind w:left="5162" w:hanging="196"/>
      </w:pPr>
      <w:rPr>
        <w:rFonts w:hint="default"/>
        <w:lang w:val="ru-RU" w:eastAsia="en-US" w:bidi="ar-SA"/>
      </w:rPr>
    </w:lvl>
    <w:lvl w:ilvl="6">
      <w:numFmt w:val="bullet"/>
      <w:lvlText w:val="•"/>
      <w:lvlJc w:val="left"/>
      <w:pPr>
        <w:ind w:left="6237" w:hanging="196"/>
      </w:pPr>
      <w:rPr>
        <w:rFonts w:hint="default"/>
        <w:lang w:val="ru-RU" w:eastAsia="en-US" w:bidi="ar-SA"/>
      </w:rPr>
    </w:lvl>
    <w:lvl w:ilvl="7">
      <w:numFmt w:val="bullet"/>
      <w:lvlText w:val="•"/>
      <w:lvlJc w:val="left"/>
      <w:pPr>
        <w:ind w:left="7313" w:hanging="196"/>
      </w:pPr>
      <w:rPr>
        <w:rFonts w:hint="default"/>
        <w:lang w:val="ru-RU" w:eastAsia="en-US" w:bidi="ar-SA"/>
      </w:rPr>
    </w:lvl>
    <w:lvl w:ilvl="8">
      <w:numFmt w:val="bullet"/>
      <w:lvlText w:val="•"/>
      <w:lvlJc w:val="left"/>
      <w:pPr>
        <w:ind w:left="8388" w:hanging="196"/>
      </w:pPr>
      <w:rPr>
        <w:rFonts w:hint="default"/>
        <w:lang w:val="ru-RU" w:eastAsia="en-US" w:bidi="ar-SA"/>
      </w:rPr>
    </w:lvl>
  </w:abstractNum>
  <w:abstractNum w:abstractNumId="25" w15:restartNumberingAfterBreak="0">
    <w:nsid w:val="6DC86334"/>
    <w:multiLevelType w:val="multilevel"/>
    <w:tmpl w:val="31B690AE"/>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26" w15:restartNumberingAfterBreak="0">
    <w:nsid w:val="72560C72"/>
    <w:multiLevelType w:val="multilevel"/>
    <w:tmpl w:val="239457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737F32A8"/>
    <w:multiLevelType w:val="multilevel"/>
    <w:tmpl w:val="4ADA1A9A"/>
    <w:lvl w:ilvl="0">
      <w:start w:val="1"/>
      <w:numFmt w:val="bullet"/>
      <w:lvlText w:val="●"/>
      <w:lvlJc w:val="left"/>
      <w:pPr>
        <w:ind w:left="1287" w:firstLine="2213"/>
      </w:pPr>
      <w:rPr>
        <w:rFonts w:ascii="Arial" w:eastAsia="Arial" w:hAnsi="Arial" w:cs="Arial"/>
        <w:vertAlign w:val="baseline"/>
      </w:rPr>
    </w:lvl>
    <w:lvl w:ilvl="1">
      <w:start w:val="1"/>
      <w:numFmt w:val="bullet"/>
      <w:lvlText w:val="o"/>
      <w:lvlJc w:val="left"/>
      <w:pPr>
        <w:ind w:left="2007" w:firstLine="3654"/>
      </w:pPr>
      <w:rPr>
        <w:rFonts w:ascii="Arial" w:eastAsia="Arial" w:hAnsi="Arial" w:cs="Arial"/>
        <w:vertAlign w:val="baseline"/>
      </w:rPr>
    </w:lvl>
    <w:lvl w:ilvl="2">
      <w:start w:val="1"/>
      <w:numFmt w:val="bullet"/>
      <w:lvlText w:val="▪"/>
      <w:lvlJc w:val="left"/>
      <w:pPr>
        <w:ind w:left="2727" w:firstLine="5094"/>
      </w:pPr>
      <w:rPr>
        <w:rFonts w:ascii="Arial" w:eastAsia="Arial" w:hAnsi="Arial" w:cs="Arial"/>
        <w:vertAlign w:val="baseline"/>
      </w:rPr>
    </w:lvl>
    <w:lvl w:ilvl="3">
      <w:start w:val="1"/>
      <w:numFmt w:val="bullet"/>
      <w:lvlText w:val="●"/>
      <w:lvlJc w:val="left"/>
      <w:pPr>
        <w:ind w:left="3447" w:firstLine="6534"/>
      </w:pPr>
      <w:rPr>
        <w:rFonts w:ascii="Arial" w:eastAsia="Arial" w:hAnsi="Arial" w:cs="Arial"/>
        <w:vertAlign w:val="baseline"/>
      </w:rPr>
    </w:lvl>
    <w:lvl w:ilvl="4">
      <w:start w:val="1"/>
      <w:numFmt w:val="bullet"/>
      <w:lvlText w:val="o"/>
      <w:lvlJc w:val="left"/>
      <w:pPr>
        <w:ind w:left="4167" w:firstLine="7974"/>
      </w:pPr>
      <w:rPr>
        <w:rFonts w:ascii="Arial" w:eastAsia="Arial" w:hAnsi="Arial" w:cs="Arial"/>
        <w:vertAlign w:val="baseline"/>
      </w:rPr>
    </w:lvl>
    <w:lvl w:ilvl="5">
      <w:start w:val="1"/>
      <w:numFmt w:val="bullet"/>
      <w:lvlText w:val="▪"/>
      <w:lvlJc w:val="left"/>
      <w:pPr>
        <w:ind w:left="4887" w:firstLine="9414"/>
      </w:pPr>
      <w:rPr>
        <w:rFonts w:ascii="Arial" w:eastAsia="Arial" w:hAnsi="Arial" w:cs="Arial"/>
        <w:vertAlign w:val="baseline"/>
      </w:rPr>
    </w:lvl>
    <w:lvl w:ilvl="6">
      <w:start w:val="1"/>
      <w:numFmt w:val="bullet"/>
      <w:lvlText w:val="●"/>
      <w:lvlJc w:val="left"/>
      <w:pPr>
        <w:ind w:left="5607" w:firstLine="10854"/>
      </w:pPr>
      <w:rPr>
        <w:rFonts w:ascii="Arial" w:eastAsia="Arial" w:hAnsi="Arial" w:cs="Arial"/>
        <w:vertAlign w:val="baseline"/>
      </w:rPr>
    </w:lvl>
    <w:lvl w:ilvl="7">
      <w:start w:val="1"/>
      <w:numFmt w:val="bullet"/>
      <w:lvlText w:val="o"/>
      <w:lvlJc w:val="left"/>
      <w:pPr>
        <w:ind w:left="6327" w:firstLine="12294"/>
      </w:pPr>
      <w:rPr>
        <w:rFonts w:ascii="Arial" w:eastAsia="Arial" w:hAnsi="Arial" w:cs="Arial"/>
        <w:vertAlign w:val="baseline"/>
      </w:rPr>
    </w:lvl>
    <w:lvl w:ilvl="8">
      <w:start w:val="1"/>
      <w:numFmt w:val="bullet"/>
      <w:lvlText w:val="▪"/>
      <w:lvlJc w:val="left"/>
      <w:pPr>
        <w:ind w:left="7047" w:firstLine="13734"/>
      </w:pPr>
      <w:rPr>
        <w:rFonts w:ascii="Arial" w:eastAsia="Arial" w:hAnsi="Arial" w:cs="Arial"/>
        <w:vertAlign w:val="baseline"/>
      </w:rPr>
    </w:lvl>
  </w:abstractNum>
  <w:abstractNum w:abstractNumId="28" w15:restartNumberingAfterBreak="0">
    <w:nsid w:val="74E53C6B"/>
    <w:multiLevelType w:val="multilevel"/>
    <w:tmpl w:val="0EF07E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75923A61"/>
    <w:multiLevelType w:val="multilevel"/>
    <w:tmpl w:val="D6AE82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75A34B60"/>
    <w:multiLevelType w:val="multilevel"/>
    <w:tmpl w:val="E8D4D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7A44445D"/>
    <w:multiLevelType w:val="multilevel"/>
    <w:tmpl w:val="E968D6A6"/>
    <w:lvl w:ilvl="0">
      <w:start w:val="1"/>
      <w:numFmt w:val="bullet"/>
      <w:lvlText w:val="✓"/>
      <w:lvlJc w:val="left"/>
      <w:pPr>
        <w:ind w:left="1336" w:firstLine="2312"/>
      </w:pPr>
      <w:rPr>
        <w:rFonts w:ascii="Arial" w:eastAsia="Arial" w:hAnsi="Arial" w:cs="Arial"/>
        <w:vertAlign w:val="baseline"/>
      </w:rPr>
    </w:lvl>
    <w:lvl w:ilvl="1">
      <w:start w:val="1"/>
      <w:numFmt w:val="bullet"/>
      <w:lvlText w:val="o"/>
      <w:lvlJc w:val="left"/>
      <w:pPr>
        <w:ind w:left="2056" w:firstLine="3752"/>
      </w:pPr>
      <w:rPr>
        <w:rFonts w:ascii="Arial" w:eastAsia="Arial" w:hAnsi="Arial" w:cs="Arial"/>
        <w:vertAlign w:val="baseline"/>
      </w:rPr>
    </w:lvl>
    <w:lvl w:ilvl="2">
      <w:start w:val="1"/>
      <w:numFmt w:val="bullet"/>
      <w:lvlText w:val="▪"/>
      <w:lvlJc w:val="left"/>
      <w:pPr>
        <w:ind w:left="2776" w:firstLine="5192"/>
      </w:pPr>
      <w:rPr>
        <w:rFonts w:ascii="Arial" w:eastAsia="Arial" w:hAnsi="Arial" w:cs="Arial"/>
        <w:vertAlign w:val="baseline"/>
      </w:rPr>
    </w:lvl>
    <w:lvl w:ilvl="3">
      <w:start w:val="1"/>
      <w:numFmt w:val="bullet"/>
      <w:lvlText w:val="●"/>
      <w:lvlJc w:val="left"/>
      <w:pPr>
        <w:ind w:left="3496" w:firstLine="6632"/>
      </w:pPr>
      <w:rPr>
        <w:rFonts w:ascii="Arial" w:eastAsia="Arial" w:hAnsi="Arial" w:cs="Arial"/>
        <w:vertAlign w:val="baseline"/>
      </w:rPr>
    </w:lvl>
    <w:lvl w:ilvl="4">
      <w:start w:val="1"/>
      <w:numFmt w:val="bullet"/>
      <w:lvlText w:val="o"/>
      <w:lvlJc w:val="left"/>
      <w:pPr>
        <w:ind w:left="4216" w:firstLine="8072"/>
      </w:pPr>
      <w:rPr>
        <w:rFonts w:ascii="Arial" w:eastAsia="Arial" w:hAnsi="Arial" w:cs="Arial"/>
        <w:vertAlign w:val="baseline"/>
      </w:rPr>
    </w:lvl>
    <w:lvl w:ilvl="5">
      <w:start w:val="1"/>
      <w:numFmt w:val="bullet"/>
      <w:lvlText w:val="▪"/>
      <w:lvlJc w:val="left"/>
      <w:pPr>
        <w:ind w:left="4936" w:firstLine="9512"/>
      </w:pPr>
      <w:rPr>
        <w:rFonts w:ascii="Arial" w:eastAsia="Arial" w:hAnsi="Arial" w:cs="Arial"/>
        <w:vertAlign w:val="baseline"/>
      </w:rPr>
    </w:lvl>
    <w:lvl w:ilvl="6">
      <w:start w:val="1"/>
      <w:numFmt w:val="bullet"/>
      <w:lvlText w:val="●"/>
      <w:lvlJc w:val="left"/>
      <w:pPr>
        <w:ind w:left="5656" w:firstLine="10952"/>
      </w:pPr>
      <w:rPr>
        <w:rFonts w:ascii="Arial" w:eastAsia="Arial" w:hAnsi="Arial" w:cs="Arial"/>
        <w:vertAlign w:val="baseline"/>
      </w:rPr>
    </w:lvl>
    <w:lvl w:ilvl="7">
      <w:start w:val="1"/>
      <w:numFmt w:val="bullet"/>
      <w:lvlText w:val="o"/>
      <w:lvlJc w:val="left"/>
      <w:pPr>
        <w:ind w:left="6376" w:firstLine="12392"/>
      </w:pPr>
      <w:rPr>
        <w:rFonts w:ascii="Arial" w:eastAsia="Arial" w:hAnsi="Arial" w:cs="Arial"/>
        <w:vertAlign w:val="baseline"/>
      </w:rPr>
    </w:lvl>
    <w:lvl w:ilvl="8">
      <w:start w:val="1"/>
      <w:numFmt w:val="bullet"/>
      <w:lvlText w:val="▪"/>
      <w:lvlJc w:val="left"/>
      <w:pPr>
        <w:ind w:left="7096" w:firstLine="13832"/>
      </w:pPr>
      <w:rPr>
        <w:rFonts w:ascii="Arial" w:eastAsia="Arial" w:hAnsi="Arial" w:cs="Arial"/>
        <w:vertAlign w:val="baseline"/>
      </w:rPr>
    </w:lvl>
  </w:abstractNum>
  <w:num w:numId="1">
    <w:abstractNumId w:val="6"/>
  </w:num>
  <w:num w:numId="2">
    <w:abstractNumId w:val="24"/>
  </w:num>
  <w:num w:numId="3">
    <w:abstractNumId w:val="13"/>
  </w:num>
  <w:num w:numId="4">
    <w:abstractNumId w:val="20"/>
  </w:num>
  <w:num w:numId="5">
    <w:abstractNumId w:val="11"/>
  </w:num>
  <w:num w:numId="6">
    <w:abstractNumId w:val="4"/>
  </w:num>
  <w:num w:numId="7">
    <w:abstractNumId w:val="21"/>
  </w:num>
  <w:num w:numId="8">
    <w:abstractNumId w:val="12"/>
  </w:num>
  <w:num w:numId="9">
    <w:abstractNumId w:val="29"/>
  </w:num>
  <w:num w:numId="10">
    <w:abstractNumId w:val="17"/>
  </w:num>
  <w:num w:numId="11">
    <w:abstractNumId w:val="18"/>
  </w:num>
  <w:num w:numId="12">
    <w:abstractNumId w:val="16"/>
  </w:num>
  <w:num w:numId="13">
    <w:abstractNumId w:val="23"/>
  </w:num>
  <w:num w:numId="14">
    <w:abstractNumId w:val="5"/>
  </w:num>
  <w:num w:numId="15">
    <w:abstractNumId w:val="14"/>
  </w:num>
  <w:num w:numId="16">
    <w:abstractNumId w:val="8"/>
  </w:num>
  <w:num w:numId="17">
    <w:abstractNumId w:val="2"/>
  </w:num>
  <w:num w:numId="18">
    <w:abstractNumId w:val="10"/>
  </w:num>
  <w:num w:numId="19">
    <w:abstractNumId w:val="19"/>
  </w:num>
  <w:num w:numId="20">
    <w:abstractNumId w:val="1"/>
  </w:num>
  <w:num w:numId="21">
    <w:abstractNumId w:val="28"/>
  </w:num>
  <w:num w:numId="22">
    <w:abstractNumId w:val="25"/>
  </w:num>
  <w:num w:numId="23">
    <w:abstractNumId w:val="31"/>
  </w:num>
  <w:num w:numId="24">
    <w:abstractNumId w:val="3"/>
  </w:num>
  <w:num w:numId="25">
    <w:abstractNumId w:val="30"/>
  </w:num>
  <w:num w:numId="26">
    <w:abstractNumId w:val="9"/>
  </w:num>
  <w:num w:numId="27">
    <w:abstractNumId w:val="27"/>
  </w:num>
  <w:num w:numId="28">
    <w:abstractNumId w:val="22"/>
  </w:num>
  <w:num w:numId="29">
    <w:abstractNumId w:val="0"/>
  </w:num>
  <w:num w:numId="30">
    <w:abstractNumId w:val="7"/>
  </w:num>
  <w:num w:numId="31">
    <w:abstractNumId w:val="15"/>
  </w:num>
  <w:num w:numId="32">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505"/>
    <w:rsid w:val="00020F39"/>
    <w:rsid w:val="000218EB"/>
    <w:rsid w:val="00050147"/>
    <w:rsid w:val="00065682"/>
    <w:rsid w:val="0008353B"/>
    <w:rsid w:val="000A1B39"/>
    <w:rsid w:val="000A54DD"/>
    <w:rsid w:val="000A6064"/>
    <w:rsid w:val="000F4A43"/>
    <w:rsid w:val="000F6462"/>
    <w:rsid w:val="00110003"/>
    <w:rsid w:val="0011539C"/>
    <w:rsid w:val="00115EAF"/>
    <w:rsid w:val="001220A8"/>
    <w:rsid w:val="00124026"/>
    <w:rsid w:val="001626F6"/>
    <w:rsid w:val="00187B2D"/>
    <w:rsid w:val="001A4C12"/>
    <w:rsid w:val="001D2C89"/>
    <w:rsid w:val="001E3083"/>
    <w:rsid w:val="001E70F8"/>
    <w:rsid w:val="0021062F"/>
    <w:rsid w:val="00255445"/>
    <w:rsid w:val="00262D78"/>
    <w:rsid w:val="002D572B"/>
    <w:rsid w:val="002E2F5A"/>
    <w:rsid w:val="002E4765"/>
    <w:rsid w:val="002F6C2A"/>
    <w:rsid w:val="00304F3E"/>
    <w:rsid w:val="00311F61"/>
    <w:rsid w:val="00313D22"/>
    <w:rsid w:val="003308B6"/>
    <w:rsid w:val="0035050E"/>
    <w:rsid w:val="00350C3D"/>
    <w:rsid w:val="00350E1A"/>
    <w:rsid w:val="00353C1B"/>
    <w:rsid w:val="0035684E"/>
    <w:rsid w:val="0038044B"/>
    <w:rsid w:val="003B1AE3"/>
    <w:rsid w:val="003C585D"/>
    <w:rsid w:val="003D3594"/>
    <w:rsid w:val="00402AB0"/>
    <w:rsid w:val="00415BC8"/>
    <w:rsid w:val="00442933"/>
    <w:rsid w:val="0044414D"/>
    <w:rsid w:val="004523E7"/>
    <w:rsid w:val="0045391A"/>
    <w:rsid w:val="0048362B"/>
    <w:rsid w:val="004A5497"/>
    <w:rsid w:val="004B2F62"/>
    <w:rsid w:val="004C4196"/>
    <w:rsid w:val="004F53AA"/>
    <w:rsid w:val="0051070F"/>
    <w:rsid w:val="00546418"/>
    <w:rsid w:val="00546871"/>
    <w:rsid w:val="00567800"/>
    <w:rsid w:val="00567EC9"/>
    <w:rsid w:val="00576B21"/>
    <w:rsid w:val="00597E65"/>
    <w:rsid w:val="005A3A9F"/>
    <w:rsid w:val="005B3980"/>
    <w:rsid w:val="005C54F6"/>
    <w:rsid w:val="005C6390"/>
    <w:rsid w:val="005E7F32"/>
    <w:rsid w:val="005F6D9C"/>
    <w:rsid w:val="006075FB"/>
    <w:rsid w:val="006154D6"/>
    <w:rsid w:val="00622240"/>
    <w:rsid w:val="00642DD4"/>
    <w:rsid w:val="00644B13"/>
    <w:rsid w:val="00654477"/>
    <w:rsid w:val="00662847"/>
    <w:rsid w:val="00681D3D"/>
    <w:rsid w:val="0068560A"/>
    <w:rsid w:val="006A0042"/>
    <w:rsid w:val="006B1C86"/>
    <w:rsid w:val="006C4B29"/>
    <w:rsid w:val="006E5F75"/>
    <w:rsid w:val="006F05AD"/>
    <w:rsid w:val="006F787E"/>
    <w:rsid w:val="00704ADB"/>
    <w:rsid w:val="00706683"/>
    <w:rsid w:val="00713887"/>
    <w:rsid w:val="00716595"/>
    <w:rsid w:val="00721957"/>
    <w:rsid w:val="00735A8F"/>
    <w:rsid w:val="007651C2"/>
    <w:rsid w:val="007766DE"/>
    <w:rsid w:val="007B0643"/>
    <w:rsid w:val="007D449A"/>
    <w:rsid w:val="00823C33"/>
    <w:rsid w:val="00827C3B"/>
    <w:rsid w:val="00834CA1"/>
    <w:rsid w:val="00841515"/>
    <w:rsid w:val="00846DCD"/>
    <w:rsid w:val="008541CE"/>
    <w:rsid w:val="00854EC8"/>
    <w:rsid w:val="008615AD"/>
    <w:rsid w:val="00863F66"/>
    <w:rsid w:val="00867E31"/>
    <w:rsid w:val="00872FC6"/>
    <w:rsid w:val="008834E1"/>
    <w:rsid w:val="008B1A6D"/>
    <w:rsid w:val="00900A26"/>
    <w:rsid w:val="00905399"/>
    <w:rsid w:val="00960DFB"/>
    <w:rsid w:val="00962BC0"/>
    <w:rsid w:val="009815DF"/>
    <w:rsid w:val="00984584"/>
    <w:rsid w:val="009A493E"/>
    <w:rsid w:val="009B0464"/>
    <w:rsid w:val="009B5F4D"/>
    <w:rsid w:val="00A1452F"/>
    <w:rsid w:val="00A26311"/>
    <w:rsid w:val="00A31A73"/>
    <w:rsid w:val="00A4199B"/>
    <w:rsid w:val="00A64E0F"/>
    <w:rsid w:val="00A91356"/>
    <w:rsid w:val="00A96EFC"/>
    <w:rsid w:val="00AA15F7"/>
    <w:rsid w:val="00AD4F82"/>
    <w:rsid w:val="00AE5AFA"/>
    <w:rsid w:val="00B40C76"/>
    <w:rsid w:val="00B53E30"/>
    <w:rsid w:val="00B8140F"/>
    <w:rsid w:val="00B84F14"/>
    <w:rsid w:val="00B86502"/>
    <w:rsid w:val="00B963FB"/>
    <w:rsid w:val="00BA0AEB"/>
    <w:rsid w:val="00BA30C7"/>
    <w:rsid w:val="00BC0BAD"/>
    <w:rsid w:val="00BD26B1"/>
    <w:rsid w:val="00BE73EC"/>
    <w:rsid w:val="00BF36C2"/>
    <w:rsid w:val="00C26F27"/>
    <w:rsid w:val="00C63C3F"/>
    <w:rsid w:val="00C769C9"/>
    <w:rsid w:val="00C82656"/>
    <w:rsid w:val="00C858D2"/>
    <w:rsid w:val="00C95AD9"/>
    <w:rsid w:val="00C977AC"/>
    <w:rsid w:val="00CA0850"/>
    <w:rsid w:val="00CA2BC0"/>
    <w:rsid w:val="00CB63DC"/>
    <w:rsid w:val="00CF6505"/>
    <w:rsid w:val="00D1031B"/>
    <w:rsid w:val="00D20651"/>
    <w:rsid w:val="00D2225B"/>
    <w:rsid w:val="00D25D12"/>
    <w:rsid w:val="00D3666D"/>
    <w:rsid w:val="00D40112"/>
    <w:rsid w:val="00D44F9C"/>
    <w:rsid w:val="00D53821"/>
    <w:rsid w:val="00D6118A"/>
    <w:rsid w:val="00D66D02"/>
    <w:rsid w:val="00D66E3F"/>
    <w:rsid w:val="00D85696"/>
    <w:rsid w:val="00D91B1E"/>
    <w:rsid w:val="00DB7BAC"/>
    <w:rsid w:val="00DF58E7"/>
    <w:rsid w:val="00E070E7"/>
    <w:rsid w:val="00E34598"/>
    <w:rsid w:val="00E369F4"/>
    <w:rsid w:val="00E41689"/>
    <w:rsid w:val="00E42182"/>
    <w:rsid w:val="00E70A12"/>
    <w:rsid w:val="00E75203"/>
    <w:rsid w:val="00E85E5F"/>
    <w:rsid w:val="00E9566F"/>
    <w:rsid w:val="00ED71CC"/>
    <w:rsid w:val="00ED736A"/>
    <w:rsid w:val="00EF1CB1"/>
    <w:rsid w:val="00F02280"/>
    <w:rsid w:val="00F061B6"/>
    <w:rsid w:val="00F13090"/>
    <w:rsid w:val="00F17A79"/>
    <w:rsid w:val="00F35FEC"/>
    <w:rsid w:val="00F44B2C"/>
    <w:rsid w:val="00FC631B"/>
    <w:rsid w:val="00FD398D"/>
    <w:rsid w:val="00FE0EC7"/>
    <w:rsid w:val="00FF7A9B"/>
    <w:rsid w:val="00FF7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DDFE"/>
  <w15:docId w15:val="{65F0EB98-D45E-4402-B877-9B2CE072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CF6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CF6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883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1"/>
    <w:unhideWhenUsed/>
    <w:qFormat/>
    <w:rsid w:val="004B2F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0"/>
    <w:uiPriority w:val="1"/>
    <w:qFormat/>
    <w:rsid w:val="00D3666D"/>
    <w:pPr>
      <w:widowControl w:val="0"/>
      <w:autoSpaceDE w:val="0"/>
      <w:autoSpaceDN w:val="0"/>
      <w:spacing w:before="83" w:after="0" w:line="198" w:lineRule="exact"/>
      <w:ind w:left="100"/>
      <w:outlineLvl w:val="4"/>
    </w:pPr>
    <w:rPr>
      <w:rFonts w:ascii="Segoe UI" w:eastAsia="Segoe UI" w:hAnsi="Segoe UI" w:cs="Segoe UI"/>
      <w:b/>
      <w:bCs/>
      <w:i/>
      <w:i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6505"/>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CF6505"/>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CF6505"/>
    <w:rPr>
      <w:color w:val="0000FF"/>
      <w:u w:val="single"/>
    </w:rPr>
  </w:style>
  <w:style w:type="character" w:customStyle="1" w:styleId="author">
    <w:name w:val="author"/>
    <w:basedOn w:val="a0"/>
    <w:rsid w:val="00CF6505"/>
  </w:style>
  <w:style w:type="paragraph" w:styleId="a4">
    <w:name w:val="Normal (Web)"/>
    <w:basedOn w:val="a"/>
    <w:uiPriority w:val="99"/>
    <w:unhideWhenUsed/>
    <w:rsid w:val="00CF6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F6505"/>
    <w:rPr>
      <w:b/>
      <w:bCs/>
    </w:rPr>
  </w:style>
  <w:style w:type="character" w:customStyle="1" w:styleId="toc-item-body">
    <w:name w:val="toc-item-body"/>
    <w:basedOn w:val="a0"/>
    <w:rsid w:val="00CF6505"/>
  </w:style>
  <w:style w:type="paragraph" w:customStyle="1" w:styleId="11">
    <w:name w:val="Заголовок1"/>
    <w:basedOn w:val="a"/>
    <w:rsid w:val="00B40C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B53E30"/>
    <w:rPr>
      <w:i/>
      <w:iCs/>
    </w:rPr>
  </w:style>
  <w:style w:type="paragraph" w:styleId="HTML">
    <w:name w:val="HTML Preformatted"/>
    <w:basedOn w:val="a"/>
    <w:link w:val="HTML0"/>
    <w:uiPriority w:val="99"/>
    <w:semiHidden/>
    <w:unhideWhenUsed/>
    <w:rsid w:val="00B5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53E30"/>
    <w:rPr>
      <w:rFonts w:ascii="Courier New" w:eastAsia="Times New Roman" w:hAnsi="Courier New" w:cs="Courier New"/>
      <w:sz w:val="20"/>
      <w:szCs w:val="20"/>
      <w:lang w:eastAsia="ru-RU"/>
    </w:rPr>
  </w:style>
  <w:style w:type="character" w:customStyle="1" w:styleId="pluginpagetreechildrenspan">
    <w:name w:val="plugin_pagetree_children_span"/>
    <w:basedOn w:val="a0"/>
    <w:rsid w:val="00B53E30"/>
  </w:style>
  <w:style w:type="character" w:styleId="HTML1">
    <w:name w:val="HTML Code"/>
    <w:basedOn w:val="a0"/>
    <w:uiPriority w:val="99"/>
    <w:semiHidden/>
    <w:unhideWhenUsed/>
    <w:rsid w:val="00B53E30"/>
    <w:rPr>
      <w:rFonts w:ascii="Courier New" w:eastAsia="Times New Roman" w:hAnsi="Courier New" w:cs="Courier New"/>
      <w:sz w:val="20"/>
      <w:szCs w:val="20"/>
    </w:rPr>
  </w:style>
  <w:style w:type="paragraph" w:customStyle="1" w:styleId="auto-cursor-target">
    <w:name w:val="auto-cursor-target"/>
    <w:basedOn w:val="a"/>
    <w:rsid w:val="00B53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pand-icon">
    <w:name w:val="expand-icon"/>
    <w:basedOn w:val="a0"/>
    <w:rsid w:val="00B53E30"/>
  </w:style>
  <w:style w:type="character" w:customStyle="1" w:styleId="expand-control-text">
    <w:name w:val="expand-control-text"/>
    <w:basedOn w:val="a0"/>
    <w:rsid w:val="00B53E30"/>
  </w:style>
  <w:style w:type="paragraph" w:customStyle="1" w:styleId="with-breadcrumbs">
    <w:name w:val="with-breadcrumbs"/>
    <w:basedOn w:val="a"/>
    <w:rsid w:val="00B53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us-macro">
    <w:name w:val="status-macro"/>
    <w:basedOn w:val="a0"/>
    <w:rsid w:val="00B53E30"/>
  </w:style>
  <w:style w:type="character" w:customStyle="1" w:styleId="error">
    <w:name w:val="error"/>
    <w:basedOn w:val="a0"/>
    <w:rsid w:val="00B53E30"/>
  </w:style>
  <w:style w:type="paragraph" w:customStyle="1" w:styleId="content-wrapper">
    <w:name w:val="content-wrapper"/>
    <w:basedOn w:val="a"/>
    <w:rsid w:val="00DF5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FollowedHyperlink"/>
    <w:basedOn w:val="a0"/>
    <w:uiPriority w:val="99"/>
    <w:semiHidden/>
    <w:unhideWhenUsed/>
    <w:rsid w:val="00EF1CB1"/>
    <w:rPr>
      <w:color w:val="954F72" w:themeColor="followedHyperlink"/>
      <w:u w:val="single"/>
    </w:rPr>
  </w:style>
  <w:style w:type="character" w:customStyle="1" w:styleId="30">
    <w:name w:val="Заголовок 3 Знак"/>
    <w:basedOn w:val="a0"/>
    <w:link w:val="3"/>
    <w:uiPriority w:val="9"/>
    <w:rsid w:val="008834E1"/>
    <w:rPr>
      <w:rFonts w:asciiTheme="majorHAnsi" w:eastAsiaTheme="majorEastAsia" w:hAnsiTheme="majorHAnsi" w:cstheme="majorBidi"/>
      <w:color w:val="1F4D78" w:themeColor="accent1" w:themeShade="7F"/>
      <w:sz w:val="24"/>
      <w:szCs w:val="24"/>
    </w:rPr>
  </w:style>
  <w:style w:type="character" w:customStyle="1" w:styleId="editor">
    <w:name w:val="editor"/>
    <w:basedOn w:val="a0"/>
    <w:rsid w:val="00F061B6"/>
  </w:style>
  <w:style w:type="paragraph" w:styleId="z-">
    <w:name w:val="HTML Top of Form"/>
    <w:basedOn w:val="a"/>
    <w:next w:val="a"/>
    <w:link w:val="z-0"/>
    <w:hidden/>
    <w:uiPriority w:val="99"/>
    <w:semiHidden/>
    <w:unhideWhenUsed/>
    <w:rsid w:val="00F061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061B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061B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061B6"/>
    <w:rPr>
      <w:rFonts w:ascii="Arial" w:eastAsia="Times New Roman" w:hAnsi="Arial" w:cs="Arial"/>
      <w:vanish/>
      <w:sz w:val="16"/>
      <w:szCs w:val="16"/>
      <w:lang w:eastAsia="ru-RU"/>
    </w:rPr>
  </w:style>
  <w:style w:type="paragraph" w:styleId="a8">
    <w:name w:val="TOC Heading"/>
    <w:basedOn w:val="1"/>
    <w:next w:val="a"/>
    <w:uiPriority w:val="39"/>
    <w:unhideWhenUsed/>
    <w:qFormat/>
    <w:rsid w:val="00713887"/>
    <w:pPr>
      <w:outlineLvl w:val="9"/>
    </w:pPr>
    <w:rPr>
      <w:lang w:eastAsia="ru-RU"/>
    </w:rPr>
  </w:style>
  <w:style w:type="paragraph" w:styleId="21">
    <w:name w:val="toc 2"/>
    <w:basedOn w:val="a"/>
    <w:next w:val="a"/>
    <w:autoRedefine/>
    <w:uiPriority w:val="39"/>
    <w:unhideWhenUsed/>
    <w:rsid w:val="00713887"/>
    <w:pPr>
      <w:spacing w:after="100"/>
      <w:ind w:left="220"/>
    </w:pPr>
  </w:style>
  <w:style w:type="paragraph" w:styleId="12">
    <w:name w:val="toc 1"/>
    <w:basedOn w:val="a"/>
    <w:next w:val="a"/>
    <w:autoRedefine/>
    <w:uiPriority w:val="39"/>
    <w:unhideWhenUsed/>
    <w:rsid w:val="00713887"/>
    <w:pPr>
      <w:spacing w:after="100"/>
    </w:pPr>
  </w:style>
  <w:style w:type="paragraph" w:styleId="31">
    <w:name w:val="toc 3"/>
    <w:basedOn w:val="a"/>
    <w:next w:val="a"/>
    <w:autoRedefine/>
    <w:uiPriority w:val="39"/>
    <w:unhideWhenUsed/>
    <w:rsid w:val="00713887"/>
    <w:pPr>
      <w:spacing w:after="100"/>
      <w:ind w:left="440"/>
    </w:pPr>
  </w:style>
  <w:style w:type="paragraph" w:styleId="a9">
    <w:name w:val="List Paragraph"/>
    <w:basedOn w:val="a"/>
    <w:link w:val="aa"/>
    <w:uiPriority w:val="34"/>
    <w:qFormat/>
    <w:rsid w:val="00D25D12"/>
    <w:pPr>
      <w:spacing w:after="0" w:line="276" w:lineRule="auto"/>
      <w:ind w:left="720"/>
      <w:contextualSpacing/>
    </w:pPr>
    <w:rPr>
      <w:rFonts w:ascii="Arial" w:eastAsia="Arial" w:hAnsi="Arial" w:cs="Arial"/>
      <w:color w:val="000000"/>
      <w:lang w:eastAsia="ru-RU"/>
    </w:rPr>
  </w:style>
  <w:style w:type="paragraph" w:styleId="ab">
    <w:name w:val="Body Text"/>
    <w:basedOn w:val="a"/>
    <w:link w:val="ac"/>
    <w:uiPriority w:val="1"/>
    <w:qFormat/>
    <w:rsid w:val="00415BC8"/>
    <w:pPr>
      <w:autoSpaceDE w:val="0"/>
      <w:autoSpaceDN w:val="0"/>
      <w:adjustRightInd w:val="0"/>
      <w:spacing w:after="0" w:line="240" w:lineRule="auto"/>
      <w:ind w:left="39"/>
    </w:pPr>
    <w:rPr>
      <w:rFonts w:ascii="Calibri" w:hAnsi="Calibri" w:cs="Calibri"/>
      <w:sz w:val="24"/>
      <w:szCs w:val="24"/>
    </w:rPr>
  </w:style>
  <w:style w:type="character" w:customStyle="1" w:styleId="ac">
    <w:name w:val="Основной текст Знак"/>
    <w:basedOn w:val="a0"/>
    <w:link w:val="ab"/>
    <w:uiPriority w:val="1"/>
    <w:rsid w:val="00415BC8"/>
    <w:rPr>
      <w:rFonts w:ascii="Calibri" w:hAnsi="Calibri" w:cs="Calibri"/>
      <w:sz w:val="24"/>
      <w:szCs w:val="24"/>
    </w:rPr>
  </w:style>
  <w:style w:type="character" w:customStyle="1" w:styleId="direction-text">
    <w:name w:val="direction-text"/>
    <w:basedOn w:val="a0"/>
    <w:rsid w:val="00D66E3F"/>
  </w:style>
  <w:style w:type="character" w:customStyle="1" w:styleId="article-header">
    <w:name w:val="article-header"/>
    <w:basedOn w:val="a0"/>
    <w:rsid w:val="00D66E3F"/>
  </w:style>
  <w:style w:type="character" w:customStyle="1" w:styleId="topic-type-image">
    <w:name w:val="topic-type-image"/>
    <w:basedOn w:val="a0"/>
    <w:rsid w:val="006F787E"/>
  </w:style>
  <w:style w:type="paragraph" w:styleId="ad">
    <w:name w:val="Balloon Text"/>
    <w:basedOn w:val="a"/>
    <w:link w:val="ae"/>
    <w:uiPriority w:val="99"/>
    <w:semiHidden/>
    <w:unhideWhenUsed/>
    <w:rsid w:val="00BA0AE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A0AEB"/>
    <w:rPr>
      <w:rFonts w:ascii="Tahoma" w:hAnsi="Tahoma" w:cs="Tahoma"/>
      <w:sz w:val="16"/>
      <w:szCs w:val="16"/>
    </w:rPr>
  </w:style>
  <w:style w:type="paragraph" w:styleId="af">
    <w:name w:val="header"/>
    <w:basedOn w:val="a"/>
    <w:link w:val="af0"/>
    <w:uiPriority w:val="99"/>
    <w:unhideWhenUsed/>
    <w:rsid w:val="00FF7A9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F7A9B"/>
  </w:style>
  <w:style w:type="paragraph" w:styleId="af1">
    <w:name w:val="footer"/>
    <w:basedOn w:val="a"/>
    <w:link w:val="af2"/>
    <w:uiPriority w:val="99"/>
    <w:unhideWhenUsed/>
    <w:rsid w:val="00FF7A9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F7A9B"/>
  </w:style>
  <w:style w:type="character" w:customStyle="1" w:styleId="40">
    <w:name w:val="Заголовок 4 Знак"/>
    <w:basedOn w:val="a0"/>
    <w:link w:val="4"/>
    <w:uiPriority w:val="9"/>
    <w:rsid w:val="004B2F62"/>
    <w:rPr>
      <w:rFonts w:asciiTheme="majorHAnsi" w:eastAsiaTheme="majorEastAsia" w:hAnsiTheme="majorHAnsi" w:cstheme="majorBidi"/>
      <w:i/>
      <w:iCs/>
      <w:color w:val="2E74B5" w:themeColor="accent1" w:themeShade="BF"/>
    </w:rPr>
  </w:style>
  <w:style w:type="table" w:styleId="af3">
    <w:name w:val="Table Grid"/>
    <w:basedOn w:val="a1"/>
    <w:uiPriority w:val="39"/>
    <w:rsid w:val="004B2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1"/>
    <w:rsid w:val="00D3666D"/>
    <w:rPr>
      <w:rFonts w:ascii="Segoe UI" w:eastAsia="Segoe UI" w:hAnsi="Segoe UI" w:cs="Segoe UI"/>
      <w:b/>
      <w:bCs/>
      <w:i/>
      <w:iCs/>
      <w:sz w:val="15"/>
      <w:szCs w:val="15"/>
    </w:rPr>
  </w:style>
  <w:style w:type="table" w:customStyle="1" w:styleId="TableNormal">
    <w:name w:val="Table Normal"/>
    <w:uiPriority w:val="2"/>
    <w:semiHidden/>
    <w:unhideWhenUsed/>
    <w:qFormat/>
    <w:rsid w:val="00D366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3666D"/>
    <w:pPr>
      <w:widowControl w:val="0"/>
      <w:autoSpaceDE w:val="0"/>
      <w:autoSpaceDN w:val="0"/>
      <w:spacing w:before="70" w:after="0" w:line="240" w:lineRule="auto"/>
      <w:ind w:left="79"/>
    </w:pPr>
    <w:rPr>
      <w:rFonts w:ascii="Segoe UI" w:eastAsia="Segoe UI" w:hAnsi="Segoe UI" w:cs="Segoe UI"/>
    </w:rPr>
  </w:style>
  <w:style w:type="character" w:customStyle="1" w:styleId="aa">
    <w:name w:val="Абзац списка Знак"/>
    <w:link w:val="a9"/>
    <w:uiPriority w:val="34"/>
    <w:locked/>
    <w:rsid w:val="0048362B"/>
    <w:rPr>
      <w:rFonts w:ascii="Arial" w:eastAsia="Arial" w:hAnsi="Arial" w:cs="Arial"/>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7654">
      <w:bodyDiv w:val="1"/>
      <w:marLeft w:val="0"/>
      <w:marRight w:val="0"/>
      <w:marTop w:val="0"/>
      <w:marBottom w:val="0"/>
      <w:divBdr>
        <w:top w:val="none" w:sz="0" w:space="0" w:color="auto"/>
        <w:left w:val="none" w:sz="0" w:space="0" w:color="auto"/>
        <w:bottom w:val="none" w:sz="0" w:space="0" w:color="auto"/>
        <w:right w:val="none" w:sz="0" w:space="0" w:color="auto"/>
      </w:divBdr>
      <w:divsChild>
        <w:div w:id="906188002">
          <w:marLeft w:val="0"/>
          <w:marRight w:val="0"/>
          <w:marTop w:val="0"/>
          <w:marBottom w:val="300"/>
          <w:divBdr>
            <w:top w:val="none" w:sz="0" w:space="0" w:color="auto"/>
            <w:left w:val="none" w:sz="0" w:space="0" w:color="auto"/>
            <w:bottom w:val="none" w:sz="0" w:space="0" w:color="auto"/>
            <w:right w:val="none" w:sz="0" w:space="0" w:color="auto"/>
          </w:divBdr>
        </w:div>
        <w:div w:id="2048871151">
          <w:marLeft w:val="0"/>
          <w:marRight w:val="0"/>
          <w:marTop w:val="0"/>
          <w:marBottom w:val="0"/>
          <w:divBdr>
            <w:top w:val="none" w:sz="0" w:space="0" w:color="auto"/>
            <w:left w:val="none" w:sz="0" w:space="0" w:color="auto"/>
            <w:bottom w:val="none" w:sz="0" w:space="0" w:color="auto"/>
            <w:right w:val="none" w:sz="0" w:space="0" w:color="auto"/>
          </w:divBdr>
          <w:divsChild>
            <w:div w:id="1708022416">
              <w:marLeft w:val="-225"/>
              <w:marRight w:val="-225"/>
              <w:marTop w:val="0"/>
              <w:marBottom w:val="0"/>
              <w:divBdr>
                <w:top w:val="none" w:sz="0" w:space="0" w:color="auto"/>
                <w:left w:val="none" w:sz="0" w:space="0" w:color="auto"/>
                <w:bottom w:val="none" w:sz="0" w:space="0" w:color="auto"/>
                <w:right w:val="none" w:sz="0" w:space="0" w:color="auto"/>
              </w:divBdr>
              <w:divsChild>
                <w:div w:id="1709794085">
                  <w:marLeft w:val="0"/>
                  <w:marRight w:val="0"/>
                  <w:marTop w:val="0"/>
                  <w:marBottom w:val="120"/>
                  <w:divBdr>
                    <w:top w:val="none" w:sz="0" w:space="0" w:color="auto"/>
                    <w:left w:val="none" w:sz="0" w:space="0" w:color="auto"/>
                    <w:bottom w:val="none" w:sz="0" w:space="0" w:color="auto"/>
                    <w:right w:val="none" w:sz="0" w:space="0" w:color="auto"/>
                  </w:divBdr>
                  <w:divsChild>
                    <w:div w:id="1035547501">
                      <w:marLeft w:val="0"/>
                      <w:marRight w:val="0"/>
                      <w:marTop w:val="120"/>
                      <w:marBottom w:val="120"/>
                      <w:divBdr>
                        <w:top w:val="none" w:sz="0" w:space="0" w:color="auto"/>
                        <w:left w:val="none" w:sz="0" w:space="0" w:color="auto"/>
                        <w:bottom w:val="none" w:sz="0" w:space="0" w:color="auto"/>
                        <w:right w:val="none" w:sz="0" w:space="0" w:color="auto"/>
                      </w:divBdr>
                      <w:divsChild>
                        <w:div w:id="1970549732">
                          <w:marLeft w:val="0"/>
                          <w:marRight w:val="0"/>
                          <w:marTop w:val="0"/>
                          <w:marBottom w:val="0"/>
                          <w:divBdr>
                            <w:top w:val="none" w:sz="0" w:space="0" w:color="auto"/>
                            <w:left w:val="none" w:sz="0" w:space="0" w:color="auto"/>
                            <w:bottom w:val="none" w:sz="0" w:space="0" w:color="auto"/>
                            <w:right w:val="none" w:sz="0" w:space="0" w:color="auto"/>
                          </w:divBdr>
                          <w:divsChild>
                            <w:div w:id="1289629239">
                              <w:marLeft w:val="0"/>
                              <w:marRight w:val="0"/>
                              <w:marTop w:val="0"/>
                              <w:marBottom w:val="0"/>
                              <w:divBdr>
                                <w:top w:val="none" w:sz="0" w:space="0" w:color="auto"/>
                                <w:left w:val="none" w:sz="0" w:space="0" w:color="auto"/>
                                <w:bottom w:val="none" w:sz="0" w:space="0" w:color="auto"/>
                                <w:right w:val="none" w:sz="0" w:space="0" w:color="auto"/>
                              </w:divBdr>
                            </w:div>
                            <w:div w:id="229971579">
                              <w:marLeft w:val="0"/>
                              <w:marRight w:val="0"/>
                              <w:marTop w:val="150"/>
                              <w:marBottom w:val="240"/>
                              <w:divBdr>
                                <w:top w:val="single" w:sz="6" w:space="8" w:color="91C89C"/>
                                <w:left w:val="single" w:sz="6" w:space="8" w:color="91C89C"/>
                                <w:bottom w:val="single" w:sz="6" w:space="8" w:color="91C89C"/>
                                <w:right w:val="single" w:sz="6" w:space="8" w:color="91C89C"/>
                              </w:divBdr>
                              <w:divsChild>
                                <w:div w:id="2653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2230">
                  <w:marLeft w:val="0"/>
                  <w:marRight w:val="0"/>
                  <w:marTop w:val="0"/>
                  <w:marBottom w:val="120"/>
                  <w:divBdr>
                    <w:top w:val="none" w:sz="0" w:space="0" w:color="auto"/>
                    <w:left w:val="none" w:sz="0" w:space="0" w:color="auto"/>
                    <w:bottom w:val="none" w:sz="0" w:space="0" w:color="auto"/>
                    <w:right w:val="none" w:sz="0" w:space="0" w:color="auto"/>
                  </w:divBdr>
                  <w:divsChild>
                    <w:div w:id="2753208">
                      <w:marLeft w:val="0"/>
                      <w:marRight w:val="0"/>
                      <w:marTop w:val="120"/>
                      <w:marBottom w:val="120"/>
                      <w:divBdr>
                        <w:top w:val="none" w:sz="0" w:space="0" w:color="auto"/>
                        <w:left w:val="none" w:sz="0" w:space="0" w:color="auto"/>
                        <w:bottom w:val="none" w:sz="0" w:space="0" w:color="auto"/>
                        <w:right w:val="none" w:sz="0" w:space="0" w:color="auto"/>
                      </w:divBdr>
                      <w:divsChild>
                        <w:div w:id="1786998428">
                          <w:marLeft w:val="0"/>
                          <w:marRight w:val="0"/>
                          <w:marTop w:val="0"/>
                          <w:marBottom w:val="0"/>
                          <w:divBdr>
                            <w:top w:val="none" w:sz="0" w:space="0" w:color="auto"/>
                            <w:left w:val="none" w:sz="0" w:space="0" w:color="auto"/>
                            <w:bottom w:val="none" w:sz="0" w:space="0" w:color="auto"/>
                            <w:right w:val="none" w:sz="0" w:space="0" w:color="auto"/>
                          </w:divBdr>
                          <w:divsChild>
                            <w:div w:id="1181431711">
                              <w:marLeft w:val="0"/>
                              <w:marRight w:val="0"/>
                              <w:marTop w:val="150"/>
                              <w:marBottom w:val="240"/>
                              <w:divBdr>
                                <w:top w:val="single" w:sz="6" w:space="8" w:color="FFEAAE"/>
                                <w:left w:val="single" w:sz="6" w:space="27" w:color="FFEAAE"/>
                                <w:bottom w:val="single" w:sz="6" w:space="8" w:color="FFEAAE"/>
                                <w:right w:val="single" w:sz="6" w:space="8" w:color="FFEAAE"/>
                              </w:divBdr>
                              <w:divsChild>
                                <w:div w:id="8858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760477">
                  <w:marLeft w:val="0"/>
                  <w:marRight w:val="0"/>
                  <w:marTop w:val="0"/>
                  <w:marBottom w:val="120"/>
                  <w:divBdr>
                    <w:top w:val="none" w:sz="0" w:space="0" w:color="auto"/>
                    <w:left w:val="none" w:sz="0" w:space="0" w:color="auto"/>
                    <w:bottom w:val="none" w:sz="0" w:space="0" w:color="auto"/>
                    <w:right w:val="none" w:sz="0" w:space="0" w:color="auto"/>
                  </w:divBdr>
                  <w:divsChild>
                    <w:div w:id="335959932">
                      <w:marLeft w:val="0"/>
                      <w:marRight w:val="0"/>
                      <w:marTop w:val="120"/>
                      <w:marBottom w:val="120"/>
                      <w:divBdr>
                        <w:top w:val="none" w:sz="0" w:space="0" w:color="auto"/>
                        <w:left w:val="none" w:sz="0" w:space="0" w:color="auto"/>
                        <w:bottom w:val="none" w:sz="0" w:space="0" w:color="auto"/>
                        <w:right w:val="none" w:sz="0" w:space="0" w:color="auto"/>
                      </w:divBdr>
                      <w:divsChild>
                        <w:div w:id="1503158059">
                          <w:marLeft w:val="0"/>
                          <w:marRight w:val="0"/>
                          <w:marTop w:val="0"/>
                          <w:marBottom w:val="0"/>
                          <w:divBdr>
                            <w:top w:val="none" w:sz="0" w:space="0" w:color="auto"/>
                            <w:left w:val="none" w:sz="0" w:space="0" w:color="auto"/>
                            <w:bottom w:val="none" w:sz="0" w:space="0" w:color="auto"/>
                            <w:right w:val="none" w:sz="0" w:space="0" w:color="auto"/>
                          </w:divBdr>
                          <w:divsChild>
                            <w:div w:id="926037732">
                              <w:marLeft w:val="0"/>
                              <w:marRight w:val="0"/>
                              <w:marTop w:val="150"/>
                              <w:marBottom w:val="240"/>
                              <w:divBdr>
                                <w:top w:val="single" w:sz="6" w:space="8" w:color="FFEAAE"/>
                                <w:left w:val="single" w:sz="6" w:space="27" w:color="FFEAAE"/>
                                <w:bottom w:val="single" w:sz="6" w:space="8" w:color="FFEAAE"/>
                                <w:right w:val="single" w:sz="6" w:space="8" w:color="FFEAAE"/>
                              </w:divBdr>
                              <w:divsChild>
                                <w:div w:id="18507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5151">
                  <w:marLeft w:val="0"/>
                  <w:marRight w:val="0"/>
                  <w:marTop w:val="0"/>
                  <w:marBottom w:val="120"/>
                  <w:divBdr>
                    <w:top w:val="none" w:sz="0" w:space="0" w:color="auto"/>
                    <w:left w:val="none" w:sz="0" w:space="0" w:color="auto"/>
                    <w:bottom w:val="none" w:sz="0" w:space="0" w:color="auto"/>
                    <w:right w:val="none" w:sz="0" w:space="0" w:color="auto"/>
                  </w:divBdr>
                  <w:divsChild>
                    <w:div w:id="1896310892">
                      <w:marLeft w:val="0"/>
                      <w:marRight w:val="0"/>
                      <w:marTop w:val="120"/>
                      <w:marBottom w:val="120"/>
                      <w:divBdr>
                        <w:top w:val="none" w:sz="0" w:space="0" w:color="auto"/>
                        <w:left w:val="none" w:sz="0" w:space="0" w:color="auto"/>
                        <w:bottom w:val="none" w:sz="0" w:space="0" w:color="auto"/>
                        <w:right w:val="none" w:sz="0" w:space="0" w:color="auto"/>
                      </w:divBdr>
                      <w:divsChild>
                        <w:div w:id="485125314">
                          <w:marLeft w:val="0"/>
                          <w:marRight w:val="0"/>
                          <w:marTop w:val="0"/>
                          <w:marBottom w:val="0"/>
                          <w:divBdr>
                            <w:top w:val="none" w:sz="0" w:space="0" w:color="auto"/>
                            <w:left w:val="none" w:sz="0" w:space="0" w:color="auto"/>
                            <w:bottom w:val="none" w:sz="0" w:space="0" w:color="auto"/>
                            <w:right w:val="none" w:sz="0" w:space="0" w:color="auto"/>
                          </w:divBdr>
                          <w:divsChild>
                            <w:div w:id="75505369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4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4139">
                  <w:marLeft w:val="0"/>
                  <w:marRight w:val="0"/>
                  <w:marTop w:val="0"/>
                  <w:marBottom w:val="120"/>
                  <w:divBdr>
                    <w:top w:val="none" w:sz="0" w:space="0" w:color="auto"/>
                    <w:left w:val="none" w:sz="0" w:space="0" w:color="auto"/>
                    <w:bottom w:val="none" w:sz="0" w:space="0" w:color="auto"/>
                    <w:right w:val="none" w:sz="0" w:space="0" w:color="auto"/>
                  </w:divBdr>
                  <w:divsChild>
                    <w:div w:id="1338650838">
                      <w:marLeft w:val="0"/>
                      <w:marRight w:val="0"/>
                      <w:marTop w:val="120"/>
                      <w:marBottom w:val="120"/>
                      <w:divBdr>
                        <w:top w:val="none" w:sz="0" w:space="0" w:color="auto"/>
                        <w:left w:val="none" w:sz="0" w:space="0" w:color="auto"/>
                        <w:bottom w:val="none" w:sz="0" w:space="0" w:color="auto"/>
                        <w:right w:val="none" w:sz="0" w:space="0" w:color="auto"/>
                      </w:divBdr>
                      <w:divsChild>
                        <w:div w:id="499005589">
                          <w:marLeft w:val="0"/>
                          <w:marRight w:val="0"/>
                          <w:marTop w:val="0"/>
                          <w:marBottom w:val="0"/>
                          <w:divBdr>
                            <w:top w:val="none" w:sz="0" w:space="0" w:color="auto"/>
                            <w:left w:val="none" w:sz="0" w:space="0" w:color="auto"/>
                            <w:bottom w:val="none" w:sz="0" w:space="0" w:color="auto"/>
                            <w:right w:val="none" w:sz="0" w:space="0" w:color="auto"/>
                          </w:divBdr>
                          <w:divsChild>
                            <w:div w:id="1745761207">
                              <w:marLeft w:val="0"/>
                              <w:marRight w:val="0"/>
                              <w:marTop w:val="150"/>
                              <w:marBottom w:val="240"/>
                              <w:divBdr>
                                <w:top w:val="single" w:sz="6" w:space="8" w:color="FFEAAE"/>
                                <w:left w:val="single" w:sz="6" w:space="27" w:color="FFEAAE"/>
                                <w:bottom w:val="single" w:sz="6" w:space="8" w:color="FFEAAE"/>
                                <w:right w:val="single" w:sz="6" w:space="8" w:color="FFEAAE"/>
                              </w:divBdr>
                              <w:divsChild>
                                <w:div w:id="1194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4845">
                  <w:marLeft w:val="0"/>
                  <w:marRight w:val="0"/>
                  <w:marTop w:val="0"/>
                  <w:marBottom w:val="120"/>
                  <w:divBdr>
                    <w:top w:val="none" w:sz="0" w:space="0" w:color="auto"/>
                    <w:left w:val="none" w:sz="0" w:space="0" w:color="auto"/>
                    <w:bottom w:val="none" w:sz="0" w:space="0" w:color="auto"/>
                    <w:right w:val="none" w:sz="0" w:space="0" w:color="auto"/>
                  </w:divBdr>
                  <w:divsChild>
                    <w:div w:id="1924099690">
                      <w:marLeft w:val="0"/>
                      <w:marRight w:val="0"/>
                      <w:marTop w:val="120"/>
                      <w:marBottom w:val="120"/>
                      <w:divBdr>
                        <w:top w:val="none" w:sz="0" w:space="0" w:color="auto"/>
                        <w:left w:val="none" w:sz="0" w:space="0" w:color="auto"/>
                        <w:bottom w:val="none" w:sz="0" w:space="0" w:color="auto"/>
                        <w:right w:val="none" w:sz="0" w:space="0" w:color="auto"/>
                      </w:divBdr>
                      <w:divsChild>
                        <w:div w:id="1922523699">
                          <w:marLeft w:val="0"/>
                          <w:marRight w:val="0"/>
                          <w:marTop w:val="0"/>
                          <w:marBottom w:val="0"/>
                          <w:divBdr>
                            <w:top w:val="none" w:sz="0" w:space="0" w:color="auto"/>
                            <w:left w:val="none" w:sz="0" w:space="0" w:color="auto"/>
                            <w:bottom w:val="none" w:sz="0" w:space="0" w:color="auto"/>
                            <w:right w:val="none" w:sz="0" w:space="0" w:color="auto"/>
                          </w:divBdr>
                          <w:divsChild>
                            <w:div w:id="373191931">
                              <w:marLeft w:val="0"/>
                              <w:marRight w:val="0"/>
                              <w:marTop w:val="150"/>
                              <w:marBottom w:val="240"/>
                              <w:divBdr>
                                <w:top w:val="single" w:sz="6" w:space="8" w:color="FFEAAE"/>
                                <w:left w:val="single" w:sz="6" w:space="27" w:color="FFEAAE"/>
                                <w:bottom w:val="single" w:sz="6" w:space="8" w:color="FFEAAE"/>
                                <w:right w:val="single" w:sz="6" w:space="8" w:color="FFEAAE"/>
                              </w:divBdr>
                              <w:divsChild>
                                <w:div w:id="6403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59396">
      <w:bodyDiv w:val="1"/>
      <w:marLeft w:val="0"/>
      <w:marRight w:val="0"/>
      <w:marTop w:val="0"/>
      <w:marBottom w:val="0"/>
      <w:divBdr>
        <w:top w:val="none" w:sz="0" w:space="0" w:color="auto"/>
        <w:left w:val="none" w:sz="0" w:space="0" w:color="auto"/>
        <w:bottom w:val="none" w:sz="0" w:space="0" w:color="auto"/>
        <w:right w:val="none" w:sz="0" w:space="0" w:color="auto"/>
      </w:divBdr>
      <w:divsChild>
        <w:div w:id="312414893">
          <w:marLeft w:val="0"/>
          <w:marRight w:val="0"/>
          <w:marTop w:val="120"/>
          <w:marBottom w:val="0"/>
          <w:divBdr>
            <w:top w:val="none" w:sz="0" w:space="0" w:color="auto"/>
            <w:left w:val="none" w:sz="0" w:space="0" w:color="auto"/>
            <w:bottom w:val="none" w:sz="0" w:space="0" w:color="auto"/>
            <w:right w:val="none" w:sz="0" w:space="0" w:color="auto"/>
          </w:divBdr>
          <w:divsChild>
            <w:div w:id="6627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853">
      <w:bodyDiv w:val="1"/>
      <w:marLeft w:val="0"/>
      <w:marRight w:val="0"/>
      <w:marTop w:val="0"/>
      <w:marBottom w:val="0"/>
      <w:divBdr>
        <w:top w:val="none" w:sz="0" w:space="0" w:color="auto"/>
        <w:left w:val="none" w:sz="0" w:space="0" w:color="auto"/>
        <w:bottom w:val="none" w:sz="0" w:space="0" w:color="auto"/>
        <w:right w:val="none" w:sz="0" w:space="0" w:color="auto"/>
      </w:divBdr>
      <w:divsChild>
        <w:div w:id="1325814196">
          <w:marLeft w:val="0"/>
          <w:marRight w:val="0"/>
          <w:marTop w:val="120"/>
          <w:marBottom w:val="0"/>
          <w:divBdr>
            <w:top w:val="none" w:sz="0" w:space="0" w:color="auto"/>
            <w:left w:val="none" w:sz="0" w:space="0" w:color="auto"/>
            <w:bottom w:val="none" w:sz="0" w:space="0" w:color="auto"/>
            <w:right w:val="none" w:sz="0" w:space="0" w:color="auto"/>
          </w:divBdr>
          <w:divsChild>
            <w:div w:id="9625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1620">
      <w:bodyDiv w:val="1"/>
      <w:marLeft w:val="0"/>
      <w:marRight w:val="0"/>
      <w:marTop w:val="0"/>
      <w:marBottom w:val="0"/>
      <w:divBdr>
        <w:top w:val="none" w:sz="0" w:space="0" w:color="auto"/>
        <w:left w:val="none" w:sz="0" w:space="0" w:color="auto"/>
        <w:bottom w:val="none" w:sz="0" w:space="0" w:color="auto"/>
        <w:right w:val="none" w:sz="0" w:space="0" w:color="auto"/>
      </w:divBdr>
      <w:divsChild>
        <w:div w:id="106775310">
          <w:marLeft w:val="0"/>
          <w:marRight w:val="0"/>
          <w:marTop w:val="120"/>
          <w:marBottom w:val="0"/>
          <w:divBdr>
            <w:top w:val="none" w:sz="0" w:space="0" w:color="auto"/>
            <w:left w:val="none" w:sz="0" w:space="0" w:color="auto"/>
            <w:bottom w:val="none" w:sz="0" w:space="0" w:color="auto"/>
            <w:right w:val="none" w:sz="0" w:space="0" w:color="auto"/>
          </w:divBdr>
          <w:divsChild>
            <w:div w:id="837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5956">
      <w:bodyDiv w:val="1"/>
      <w:marLeft w:val="0"/>
      <w:marRight w:val="0"/>
      <w:marTop w:val="0"/>
      <w:marBottom w:val="0"/>
      <w:divBdr>
        <w:top w:val="none" w:sz="0" w:space="0" w:color="auto"/>
        <w:left w:val="none" w:sz="0" w:space="0" w:color="auto"/>
        <w:bottom w:val="none" w:sz="0" w:space="0" w:color="auto"/>
        <w:right w:val="none" w:sz="0" w:space="0" w:color="auto"/>
      </w:divBdr>
      <w:divsChild>
        <w:div w:id="532965898">
          <w:marLeft w:val="0"/>
          <w:marRight w:val="0"/>
          <w:marTop w:val="0"/>
          <w:marBottom w:val="300"/>
          <w:divBdr>
            <w:top w:val="none" w:sz="0" w:space="0" w:color="auto"/>
            <w:left w:val="none" w:sz="0" w:space="0" w:color="auto"/>
            <w:bottom w:val="none" w:sz="0" w:space="0" w:color="auto"/>
            <w:right w:val="none" w:sz="0" w:space="0" w:color="auto"/>
          </w:divBdr>
        </w:div>
        <w:div w:id="2066297132">
          <w:marLeft w:val="0"/>
          <w:marRight w:val="0"/>
          <w:marTop w:val="0"/>
          <w:marBottom w:val="0"/>
          <w:divBdr>
            <w:top w:val="none" w:sz="0" w:space="0" w:color="auto"/>
            <w:left w:val="none" w:sz="0" w:space="0" w:color="auto"/>
            <w:bottom w:val="none" w:sz="0" w:space="0" w:color="auto"/>
            <w:right w:val="none" w:sz="0" w:space="0" w:color="auto"/>
          </w:divBdr>
          <w:divsChild>
            <w:div w:id="1242326580">
              <w:marLeft w:val="-225"/>
              <w:marRight w:val="-225"/>
              <w:marTop w:val="0"/>
              <w:marBottom w:val="0"/>
              <w:divBdr>
                <w:top w:val="none" w:sz="0" w:space="0" w:color="auto"/>
                <w:left w:val="none" w:sz="0" w:space="0" w:color="auto"/>
                <w:bottom w:val="none" w:sz="0" w:space="0" w:color="auto"/>
                <w:right w:val="none" w:sz="0" w:space="0" w:color="auto"/>
              </w:divBdr>
              <w:divsChild>
                <w:div w:id="590545919">
                  <w:marLeft w:val="0"/>
                  <w:marRight w:val="0"/>
                  <w:marTop w:val="0"/>
                  <w:marBottom w:val="120"/>
                  <w:divBdr>
                    <w:top w:val="none" w:sz="0" w:space="0" w:color="auto"/>
                    <w:left w:val="none" w:sz="0" w:space="0" w:color="auto"/>
                    <w:bottom w:val="none" w:sz="0" w:space="0" w:color="auto"/>
                    <w:right w:val="none" w:sz="0" w:space="0" w:color="auto"/>
                  </w:divBdr>
                  <w:divsChild>
                    <w:div w:id="1891115695">
                      <w:marLeft w:val="0"/>
                      <w:marRight w:val="0"/>
                      <w:marTop w:val="120"/>
                      <w:marBottom w:val="120"/>
                      <w:divBdr>
                        <w:top w:val="none" w:sz="0" w:space="0" w:color="auto"/>
                        <w:left w:val="none" w:sz="0" w:space="0" w:color="auto"/>
                        <w:bottom w:val="none" w:sz="0" w:space="0" w:color="auto"/>
                        <w:right w:val="none" w:sz="0" w:space="0" w:color="auto"/>
                      </w:divBdr>
                      <w:divsChild>
                        <w:div w:id="999042618">
                          <w:marLeft w:val="0"/>
                          <w:marRight w:val="0"/>
                          <w:marTop w:val="0"/>
                          <w:marBottom w:val="0"/>
                          <w:divBdr>
                            <w:top w:val="none" w:sz="0" w:space="0" w:color="auto"/>
                            <w:left w:val="none" w:sz="0" w:space="0" w:color="auto"/>
                            <w:bottom w:val="none" w:sz="0" w:space="0" w:color="auto"/>
                            <w:right w:val="none" w:sz="0" w:space="0" w:color="auto"/>
                          </w:divBdr>
                          <w:divsChild>
                            <w:div w:id="301884548">
                              <w:marLeft w:val="0"/>
                              <w:marRight w:val="0"/>
                              <w:marTop w:val="150"/>
                              <w:marBottom w:val="0"/>
                              <w:divBdr>
                                <w:top w:val="none" w:sz="0" w:space="0" w:color="auto"/>
                                <w:left w:val="none" w:sz="0" w:space="0" w:color="auto"/>
                                <w:bottom w:val="none" w:sz="0" w:space="0" w:color="auto"/>
                                <w:right w:val="none" w:sz="0" w:space="0" w:color="auto"/>
                              </w:divBdr>
                              <w:divsChild>
                                <w:div w:id="971641202">
                                  <w:marLeft w:val="0"/>
                                  <w:marRight w:val="0"/>
                                  <w:marTop w:val="0"/>
                                  <w:marBottom w:val="0"/>
                                  <w:divBdr>
                                    <w:top w:val="none" w:sz="0" w:space="0" w:color="auto"/>
                                    <w:left w:val="none" w:sz="0" w:space="0" w:color="auto"/>
                                    <w:bottom w:val="none" w:sz="0" w:space="0" w:color="auto"/>
                                    <w:right w:val="none" w:sz="0" w:space="0" w:color="auto"/>
                                  </w:divBdr>
                                </w:div>
                                <w:div w:id="1528133778">
                                  <w:marLeft w:val="0"/>
                                  <w:marRight w:val="0"/>
                                  <w:marTop w:val="0"/>
                                  <w:marBottom w:val="0"/>
                                  <w:divBdr>
                                    <w:top w:val="none" w:sz="0" w:space="0" w:color="auto"/>
                                    <w:left w:val="none" w:sz="0" w:space="0" w:color="auto"/>
                                    <w:bottom w:val="none" w:sz="0" w:space="0" w:color="auto"/>
                                    <w:right w:val="none" w:sz="0" w:space="0" w:color="auto"/>
                                  </w:divBdr>
                                </w:div>
                                <w:div w:id="662202584">
                                  <w:marLeft w:val="0"/>
                                  <w:marRight w:val="0"/>
                                  <w:marTop w:val="0"/>
                                  <w:marBottom w:val="0"/>
                                  <w:divBdr>
                                    <w:top w:val="none" w:sz="0" w:space="0" w:color="auto"/>
                                    <w:left w:val="none" w:sz="0" w:space="0" w:color="auto"/>
                                    <w:bottom w:val="none" w:sz="0" w:space="0" w:color="auto"/>
                                    <w:right w:val="none" w:sz="0" w:space="0" w:color="auto"/>
                                  </w:divBdr>
                                </w:div>
                                <w:div w:id="1621764234">
                                  <w:marLeft w:val="0"/>
                                  <w:marRight w:val="0"/>
                                  <w:marTop w:val="0"/>
                                  <w:marBottom w:val="0"/>
                                  <w:divBdr>
                                    <w:top w:val="none" w:sz="0" w:space="0" w:color="auto"/>
                                    <w:left w:val="none" w:sz="0" w:space="0" w:color="auto"/>
                                    <w:bottom w:val="none" w:sz="0" w:space="0" w:color="auto"/>
                                    <w:right w:val="none" w:sz="0" w:space="0" w:color="auto"/>
                                  </w:divBdr>
                                </w:div>
                                <w:div w:id="1394043626">
                                  <w:marLeft w:val="0"/>
                                  <w:marRight w:val="0"/>
                                  <w:marTop w:val="0"/>
                                  <w:marBottom w:val="0"/>
                                  <w:divBdr>
                                    <w:top w:val="none" w:sz="0" w:space="0" w:color="auto"/>
                                    <w:left w:val="none" w:sz="0" w:space="0" w:color="auto"/>
                                    <w:bottom w:val="none" w:sz="0" w:space="0" w:color="auto"/>
                                    <w:right w:val="none" w:sz="0" w:space="0" w:color="auto"/>
                                  </w:divBdr>
                                </w:div>
                                <w:div w:id="1255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7362">
                  <w:marLeft w:val="0"/>
                  <w:marRight w:val="0"/>
                  <w:marTop w:val="0"/>
                  <w:marBottom w:val="120"/>
                  <w:divBdr>
                    <w:top w:val="none" w:sz="0" w:space="0" w:color="auto"/>
                    <w:left w:val="none" w:sz="0" w:space="0" w:color="auto"/>
                    <w:bottom w:val="none" w:sz="0" w:space="0" w:color="auto"/>
                    <w:right w:val="none" w:sz="0" w:space="0" w:color="auto"/>
                  </w:divBdr>
                  <w:divsChild>
                    <w:div w:id="439953682">
                      <w:marLeft w:val="0"/>
                      <w:marRight w:val="0"/>
                      <w:marTop w:val="120"/>
                      <w:marBottom w:val="120"/>
                      <w:divBdr>
                        <w:top w:val="none" w:sz="0" w:space="0" w:color="auto"/>
                        <w:left w:val="none" w:sz="0" w:space="0" w:color="auto"/>
                        <w:bottom w:val="none" w:sz="0" w:space="0" w:color="auto"/>
                        <w:right w:val="none" w:sz="0" w:space="0" w:color="auto"/>
                      </w:divBdr>
                      <w:divsChild>
                        <w:div w:id="598295571">
                          <w:marLeft w:val="0"/>
                          <w:marRight w:val="0"/>
                          <w:marTop w:val="0"/>
                          <w:marBottom w:val="0"/>
                          <w:divBdr>
                            <w:top w:val="none" w:sz="0" w:space="0" w:color="auto"/>
                            <w:left w:val="none" w:sz="0" w:space="0" w:color="auto"/>
                            <w:bottom w:val="none" w:sz="0" w:space="0" w:color="auto"/>
                            <w:right w:val="none" w:sz="0" w:space="0" w:color="auto"/>
                          </w:divBdr>
                          <w:divsChild>
                            <w:div w:id="1348404562">
                              <w:marLeft w:val="0"/>
                              <w:marRight w:val="0"/>
                              <w:marTop w:val="150"/>
                              <w:marBottom w:val="0"/>
                              <w:divBdr>
                                <w:top w:val="none" w:sz="0" w:space="0" w:color="auto"/>
                                <w:left w:val="none" w:sz="0" w:space="0" w:color="auto"/>
                                <w:bottom w:val="none" w:sz="0" w:space="0" w:color="auto"/>
                                <w:right w:val="none" w:sz="0" w:space="0" w:color="auto"/>
                              </w:divBdr>
                              <w:divsChild>
                                <w:div w:id="1142111906">
                                  <w:marLeft w:val="0"/>
                                  <w:marRight w:val="0"/>
                                  <w:marTop w:val="0"/>
                                  <w:marBottom w:val="0"/>
                                  <w:divBdr>
                                    <w:top w:val="none" w:sz="0" w:space="0" w:color="auto"/>
                                    <w:left w:val="none" w:sz="0" w:space="0" w:color="auto"/>
                                    <w:bottom w:val="none" w:sz="0" w:space="0" w:color="auto"/>
                                    <w:right w:val="none" w:sz="0" w:space="0" w:color="auto"/>
                                  </w:divBdr>
                                </w:div>
                                <w:div w:id="1483542818">
                                  <w:marLeft w:val="0"/>
                                  <w:marRight w:val="0"/>
                                  <w:marTop w:val="0"/>
                                  <w:marBottom w:val="0"/>
                                  <w:divBdr>
                                    <w:top w:val="none" w:sz="0" w:space="0" w:color="auto"/>
                                    <w:left w:val="none" w:sz="0" w:space="0" w:color="auto"/>
                                    <w:bottom w:val="none" w:sz="0" w:space="0" w:color="auto"/>
                                    <w:right w:val="none" w:sz="0" w:space="0" w:color="auto"/>
                                  </w:divBdr>
                                </w:div>
                                <w:div w:id="1092749114">
                                  <w:marLeft w:val="0"/>
                                  <w:marRight w:val="0"/>
                                  <w:marTop w:val="0"/>
                                  <w:marBottom w:val="0"/>
                                  <w:divBdr>
                                    <w:top w:val="none" w:sz="0" w:space="0" w:color="auto"/>
                                    <w:left w:val="none" w:sz="0" w:space="0" w:color="auto"/>
                                    <w:bottom w:val="none" w:sz="0" w:space="0" w:color="auto"/>
                                    <w:right w:val="none" w:sz="0" w:space="0" w:color="auto"/>
                                  </w:divBdr>
                                </w:div>
                                <w:div w:id="1132603344">
                                  <w:marLeft w:val="0"/>
                                  <w:marRight w:val="0"/>
                                  <w:marTop w:val="0"/>
                                  <w:marBottom w:val="0"/>
                                  <w:divBdr>
                                    <w:top w:val="none" w:sz="0" w:space="0" w:color="auto"/>
                                    <w:left w:val="none" w:sz="0" w:space="0" w:color="auto"/>
                                    <w:bottom w:val="none" w:sz="0" w:space="0" w:color="auto"/>
                                    <w:right w:val="none" w:sz="0" w:space="0" w:color="auto"/>
                                  </w:divBdr>
                                </w:div>
                                <w:div w:id="1714188174">
                                  <w:marLeft w:val="0"/>
                                  <w:marRight w:val="0"/>
                                  <w:marTop w:val="0"/>
                                  <w:marBottom w:val="0"/>
                                  <w:divBdr>
                                    <w:top w:val="none" w:sz="0" w:space="0" w:color="auto"/>
                                    <w:left w:val="none" w:sz="0" w:space="0" w:color="auto"/>
                                    <w:bottom w:val="none" w:sz="0" w:space="0" w:color="auto"/>
                                    <w:right w:val="none" w:sz="0" w:space="0" w:color="auto"/>
                                  </w:divBdr>
                                </w:div>
                                <w:div w:id="10350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3506">
                  <w:marLeft w:val="0"/>
                  <w:marRight w:val="0"/>
                  <w:marTop w:val="0"/>
                  <w:marBottom w:val="120"/>
                  <w:divBdr>
                    <w:top w:val="none" w:sz="0" w:space="0" w:color="auto"/>
                    <w:left w:val="none" w:sz="0" w:space="0" w:color="auto"/>
                    <w:bottom w:val="none" w:sz="0" w:space="0" w:color="auto"/>
                    <w:right w:val="none" w:sz="0" w:space="0" w:color="auto"/>
                  </w:divBdr>
                  <w:divsChild>
                    <w:div w:id="888537931">
                      <w:marLeft w:val="0"/>
                      <w:marRight w:val="0"/>
                      <w:marTop w:val="120"/>
                      <w:marBottom w:val="120"/>
                      <w:divBdr>
                        <w:top w:val="none" w:sz="0" w:space="0" w:color="auto"/>
                        <w:left w:val="none" w:sz="0" w:space="0" w:color="auto"/>
                        <w:bottom w:val="none" w:sz="0" w:space="0" w:color="auto"/>
                        <w:right w:val="none" w:sz="0" w:space="0" w:color="auto"/>
                      </w:divBdr>
                      <w:divsChild>
                        <w:div w:id="1631083334">
                          <w:marLeft w:val="0"/>
                          <w:marRight w:val="0"/>
                          <w:marTop w:val="0"/>
                          <w:marBottom w:val="0"/>
                          <w:divBdr>
                            <w:top w:val="none" w:sz="0" w:space="0" w:color="auto"/>
                            <w:left w:val="none" w:sz="0" w:space="0" w:color="auto"/>
                            <w:bottom w:val="none" w:sz="0" w:space="0" w:color="auto"/>
                            <w:right w:val="none" w:sz="0" w:space="0" w:color="auto"/>
                          </w:divBdr>
                          <w:divsChild>
                            <w:div w:id="1682471236">
                              <w:marLeft w:val="0"/>
                              <w:marRight w:val="0"/>
                              <w:marTop w:val="150"/>
                              <w:marBottom w:val="0"/>
                              <w:divBdr>
                                <w:top w:val="none" w:sz="0" w:space="0" w:color="auto"/>
                                <w:left w:val="none" w:sz="0" w:space="0" w:color="auto"/>
                                <w:bottom w:val="none" w:sz="0" w:space="0" w:color="auto"/>
                                <w:right w:val="none" w:sz="0" w:space="0" w:color="auto"/>
                              </w:divBdr>
                              <w:divsChild>
                                <w:div w:id="1112751268">
                                  <w:marLeft w:val="0"/>
                                  <w:marRight w:val="0"/>
                                  <w:marTop w:val="0"/>
                                  <w:marBottom w:val="0"/>
                                  <w:divBdr>
                                    <w:top w:val="none" w:sz="0" w:space="0" w:color="auto"/>
                                    <w:left w:val="none" w:sz="0" w:space="0" w:color="auto"/>
                                    <w:bottom w:val="none" w:sz="0" w:space="0" w:color="auto"/>
                                    <w:right w:val="none" w:sz="0" w:space="0" w:color="auto"/>
                                  </w:divBdr>
                                </w:div>
                                <w:div w:id="1730762640">
                                  <w:marLeft w:val="0"/>
                                  <w:marRight w:val="0"/>
                                  <w:marTop w:val="0"/>
                                  <w:marBottom w:val="0"/>
                                  <w:divBdr>
                                    <w:top w:val="none" w:sz="0" w:space="0" w:color="auto"/>
                                    <w:left w:val="none" w:sz="0" w:space="0" w:color="auto"/>
                                    <w:bottom w:val="none" w:sz="0" w:space="0" w:color="auto"/>
                                    <w:right w:val="none" w:sz="0" w:space="0" w:color="auto"/>
                                  </w:divBdr>
                                </w:div>
                                <w:div w:id="1628002460">
                                  <w:marLeft w:val="0"/>
                                  <w:marRight w:val="0"/>
                                  <w:marTop w:val="0"/>
                                  <w:marBottom w:val="0"/>
                                  <w:divBdr>
                                    <w:top w:val="none" w:sz="0" w:space="0" w:color="auto"/>
                                    <w:left w:val="none" w:sz="0" w:space="0" w:color="auto"/>
                                    <w:bottom w:val="none" w:sz="0" w:space="0" w:color="auto"/>
                                    <w:right w:val="none" w:sz="0" w:space="0" w:color="auto"/>
                                  </w:divBdr>
                                </w:div>
                                <w:div w:id="143737372">
                                  <w:marLeft w:val="0"/>
                                  <w:marRight w:val="0"/>
                                  <w:marTop w:val="0"/>
                                  <w:marBottom w:val="0"/>
                                  <w:divBdr>
                                    <w:top w:val="none" w:sz="0" w:space="0" w:color="auto"/>
                                    <w:left w:val="none" w:sz="0" w:space="0" w:color="auto"/>
                                    <w:bottom w:val="none" w:sz="0" w:space="0" w:color="auto"/>
                                    <w:right w:val="none" w:sz="0" w:space="0" w:color="auto"/>
                                  </w:divBdr>
                                </w:div>
                                <w:div w:id="956566882">
                                  <w:marLeft w:val="0"/>
                                  <w:marRight w:val="0"/>
                                  <w:marTop w:val="0"/>
                                  <w:marBottom w:val="0"/>
                                  <w:divBdr>
                                    <w:top w:val="none" w:sz="0" w:space="0" w:color="auto"/>
                                    <w:left w:val="none" w:sz="0" w:space="0" w:color="auto"/>
                                    <w:bottom w:val="none" w:sz="0" w:space="0" w:color="auto"/>
                                    <w:right w:val="none" w:sz="0" w:space="0" w:color="auto"/>
                                  </w:divBdr>
                                </w:div>
                                <w:div w:id="17702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1032">
                  <w:marLeft w:val="0"/>
                  <w:marRight w:val="0"/>
                  <w:marTop w:val="0"/>
                  <w:marBottom w:val="120"/>
                  <w:divBdr>
                    <w:top w:val="none" w:sz="0" w:space="0" w:color="auto"/>
                    <w:left w:val="none" w:sz="0" w:space="0" w:color="auto"/>
                    <w:bottom w:val="none" w:sz="0" w:space="0" w:color="auto"/>
                    <w:right w:val="none" w:sz="0" w:space="0" w:color="auto"/>
                  </w:divBdr>
                  <w:divsChild>
                    <w:div w:id="816648420">
                      <w:marLeft w:val="0"/>
                      <w:marRight w:val="0"/>
                      <w:marTop w:val="120"/>
                      <w:marBottom w:val="120"/>
                      <w:divBdr>
                        <w:top w:val="none" w:sz="0" w:space="0" w:color="auto"/>
                        <w:left w:val="none" w:sz="0" w:space="0" w:color="auto"/>
                        <w:bottom w:val="none" w:sz="0" w:space="0" w:color="auto"/>
                        <w:right w:val="none" w:sz="0" w:space="0" w:color="auto"/>
                      </w:divBdr>
                      <w:divsChild>
                        <w:div w:id="1467234649">
                          <w:marLeft w:val="0"/>
                          <w:marRight w:val="0"/>
                          <w:marTop w:val="0"/>
                          <w:marBottom w:val="0"/>
                          <w:divBdr>
                            <w:top w:val="none" w:sz="0" w:space="0" w:color="auto"/>
                            <w:left w:val="none" w:sz="0" w:space="0" w:color="auto"/>
                            <w:bottom w:val="none" w:sz="0" w:space="0" w:color="auto"/>
                            <w:right w:val="none" w:sz="0" w:space="0" w:color="auto"/>
                          </w:divBdr>
                          <w:divsChild>
                            <w:div w:id="1548761785">
                              <w:marLeft w:val="0"/>
                              <w:marRight w:val="0"/>
                              <w:marTop w:val="150"/>
                              <w:marBottom w:val="0"/>
                              <w:divBdr>
                                <w:top w:val="none" w:sz="0" w:space="0" w:color="auto"/>
                                <w:left w:val="none" w:sz="0" w:space="0" w:color="auto"/>
                                <w:bottom w:val="none" w:sz="0" w:space="0" w:color="auto"/>
                                <w:right w:val="none" w:sz="0" w:space="0" w:color="auto"/>
                              </w:divBdr>
                              <w:divsChild>
                                <w:div w:id="1609848933">
                                  <w:marLeft w:val="0"/>
                                  <w:marRight w:val="0"/>
                                  <w:marTop w:val="0"/>
                                  <w:marBottom w:val="0"/>
                                  <w:divBdr>
                                    <w:top w:val="none" w:sz="0" w:space="0" w:color="auto"/>
                                    <w:left w:val="none" w:sz="0" w:space="0" w:color="auto"/>
                                    <w:bottom w:val="none" w:sz="0" w:space="0" w:color="auto"/>
                                    <w:right w:val="none" w:sz="0" w:space="0" w:color="auto"/>
                                  </w:divBdr>
                                </w:div>
                                <w:div w:id="807892713">
                                  <w:marLeft w:val="0"/>
                                  <w:marRight w:val="0"/>
                                  <w:marTop w:val="0"/>
                                  <w:marBottom w:val="0"/>
                                  <w:divBdr>
                                    <w:top w:val="none" w:sz="0" w:space="0" w:color="auto"/>
                                    <w:left w:val="none" w:sz="0" w:space="0" w:color="auto"/>
                                    <w:bottom w:val="none" w:sz="0" w:space="0" w:color="auto"/>
                                    <w:right w:val="none" w:sz="0" w:space="0" w:color="auto"/>
                                  </w:divBdr>
                                </w:div>
                                <w:div w:id="1753745575">
                                  <w:marLeft w:val="0"/>
                                  <w:marRight w:val="0"/>
                                  <w:marTop w:val="0"/>
                                  <w:marBottom w:val="0"/>
                                  <w:divBdr>
                                    <w:top w:val="none" w:sz="0" w:space="0" w:color="auto"/>
                                    <w:left w:val="none" w:sz="0" w:space="0" w:color="auto"/>
                                    <w:bottom w:val="none" w:sz="0" w:space="0" w:color="auto"/>
                                    <w:right w:val="none" w:sz="0" w:space="0" w:color="auto"/>
                                  </w:divBdr>
                                </w:div>
                                <w:div w:id="171266404">
                                  <w:marLeft w:val="0"/>
                                  <w:marRight w:val="0"/>
                                  <w:marTop w:val="0"/>
                                  <w:marBottom w:val="0"/>
                                  <w:divBdr>
                                    <w:top w:val="none" w:sz="0" w:space="0" w:color="auto"/>
                                    <w:left w:val="none" w:sz="0" w:space="0" w:color="auto"/>
                                    <w:bottom w:val="none" w:sz="0" w:space="0" w:color="auto"/>
                                    <w:right w:val="none" w:sz="0" w:space="0" w:color="auto"/>
                                  </w:divBdr>
                                </w:div>
                                <w:div w:id="2002006527">
                                  <w:marLeft w:val="0"/>
                                  <w:marRight w:val="0"/>
                                  <w:marTop w:val="0"/>
                                  <w:marBottom w:val="0"/>
                                  <w:divBdr>
                                    <w:top w:val="none" w:sz="0" w:space="0" w:color="auto"/>
                                    <w:left w:val="none" w:sz="0" w:space="0" w:color="auto"/>
                                    <w:bottom w:val="none" w:sz="0" w:space="0" w:color="auto"/>
                                    <w:right w:val="none" w:sz="0" w:space="0" w:color="auto"/>
                                  </w:divBdr>
                                </w:div>
                                <w:div w:id="620691973">
                                  <w:marLeft w:val="0"/>
                                  <w:marRight w:val="0"/>
                                  <w:marTop w:val="0"/>
                                  <w:marBottom w:val="0"/>
                                  <w:divBdr>
                                    <w:top w:val="none" w:sz="0" w:space="0" w:color="auto"/>
                                    <w:left w:val="none" w:sz="0" w:space="0" w:color="auto"/>
                                    <w:bottom w:val="none" w:sz="0" w:space="0" w:color="auto"/>
                                    <w:right w:val="none" w:sz="0" w:space="0" w:color="auto"/>
                                  </w:divBdr>
                                </w:div>
                                <w:div w:id="96341086">
                                  <w:marLeft w:val="0"/>
                                  <w:marRight w:val="0"/>
                                  <w:marTop w:val="0"/>
                                  <w:marBottom w:val="0"/>
                                  <w:divBdr>
                                    <w:top w:val="none" w:sz="0" w:space="0" w:color="auto"/>
                                    <w:left w:val="none" w:sz="0" w:space="0" w:color="auto"/>
                                    <w:bottom w:val="none" w:sz="0" w:space="0" w:color="auto"/>
                                    <w:right w:val="none" w:sz="0" w:space="0" w:color="auto"/>
                                  </w:divBdr>
                                </w:div>
                                <w:div w:id="1982072701">
                                  <w:marLeft w:val="0"/>
                                  <w:marRight w:val="0"/>
                                  <w:marTop w:val="0"/>
                                  <w:marBottom w:val="0"/>
                                  <w:divBdr>
                                    <w:top w:val="none" w:sz="0" w:space="0" w:color="auto"/>
                                    <w:left w:val="none" w:sz="0" w:space="0" w:color="auto"/>
                                    <w:bottom w:val="none" w:sz="0" w:space="0" w:color="auto"/>
                                    <w:right w:val="none" w:sz="0" w:space="0" w:color="auto"/>
                                  </w:divBdr>
                                </w:div>
                                <w:div w:id="15179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1968">
                  <w:marLeft w:val="0"/>
                  <w:marRight w:val="0"/>
                  <w:marTop w:val="0"/>
                  <w:marBottom w:val="120"/>
                  <w:divBdr>
                    <w:top w:val="none" w:sz="0" w:space="0" w:color="auto"/>
                    <w:left w:val="none" w:sz="0" w:space="0" w:color="auto"/>
                    <w:bottom w:val="none" w:sz="0" w:space="0" w:color="auto"/>
                    <w:right w:val="none" w:sz="0" w:space="0" w:color="auto"/>
                  </w:divBdr>
                  <w:divsChild>
                    <w:div w:id="1485968838">
                      <w:marLeft w:val="0"/>
                      <w:marRight w:val="0"/>
                      <w:marTop w:val="120"/>
                      <w:marBottom w:val="120"/>
                      <w:divBdr>
                        <w:top w:val="none" w:sz="0" w:space="0" w:color="auto"/>
                        <w:left w:val="none" w:sz="0" w:space="0" w:color="auto"/>
                        <w:bottom w:val="none" w:sz="0" w:space="0" w:color="auto"/>
                        <w:right w:val="none" w:sz="0" w:space="0" w:color="auto"/>
                      </w:divBdr>
                      <w:divsChild>
                        <w:div w:id="290091198">
                          <w:marLeft w:val="0"/>
                          <w:marRight w:val="0"/>
                          <w:marTop w:val="0"/>
                          <w:marBottom w:val="0"/>
                          <w:divBdr>
                            <w:top w:val="none" w:sz="0" w:space="0" w:color="auto"/>
                            <w:left w:val="none" w:sz="0" w:space="0" w:color="auto"/>
                            <w:bottom w:val="none" w:sz="0" w:space="0" w:color="auto"/>
                            <w:right w:val="none" w:sz="0" w:space="0" w:color="auto"/>
                          </w:divBdr>
                          <w:divsChild>
                            <w:div w:id="806749588">
                              <w:marLeft w:val="0"/>
                              <w:marRight w:val="0"/>
                              <w:marTop w:val="150"/>
                              <w:marBottom w:val="0"/>
                              <w:divBdr>
                                <w:top w:val="none" w:sz="0" w:space="0" w:color="auto"/>
                                <w:left w:val="none" w:sz="0" w:space="0" w:color="auto"/>
                                <w:bottom w:val="none" w:sz="0" w:space="0" w:color="auto"/>
                                <w:right w:val="none" w:sz="0" w:space="0" w:color="auto"/>
                              </w:divBdr>
                              <w:divsChild>
                                <w:div w:id="583684759">
                                  <w:marLeft w:val="0"/>
                                  <w:marRight w:val="0"/>
                                  <w:marTop w:val="0"/>
                                  <w:marBottom w:val="0"/>
                                  <w:divBdr>
                                    <w:top w:val="none" w:sz="0" w:space="0" w:color="auto"/>
                                    <w:left w:val="none" w:sz="0" w:space="0" w:color="auto"/>
                                    <w:bottom w:val="none" w:sz="0" w:space="0" w:color="auto"/>
                                    <w:right w:val="none" w:sz="0" w:space="0" w:color="auto"/>
                                  </w:divBdr>
                                </w:div>
                                <w:div w:id="426534888">
                                  <w:marLeft w:val="0"/>
                                  <w:marRight w:val="0"/>
                                  <w:marTop w:val="0"/>
                                  <w:marBottom w:val="0"/>
                                  <w:divBdr>
                                    <w:top w:val="none" w:sz="0" w:space="0" w:color="auto"/>
                                    <w:left w:val="none" w:sz="0" w:space="0" w:color="auto"/>
                                    <w:bottom w:val="none" w:sz="0" w:space="0" w:color="auto"/>
                                    <w:right w:val="none" w:sz="0" w:space="0" w:color="auto"/>
                                  </w:divBdr>
                                </w:div>
                                <w:div w:id="1304778115">
                                  <w:marLeft w:val="0"/>
                                  <w:marRight w:val="0"/>
                                  <w:marTop w:val="0"/>
                                  <w:marBottom w:val="0"/>
                                  <w:divBdr>
                                    <w:top w:val="none" w:sz="0" w:space="0" w:color="auto"/>
                                    <w:left w:val="none" w:sz="0" w:space="0" w:color="auto"/>
                                    <w:bottom w:val="none" w:sz="0" w:space="0" w:color="auto"/>
                                    <w:right w:val="none" w:sz="0" w:space="0" w:color="auto"/>
                                  </w:divBdr>
                                </w:div>
                                <w:div w:id="846215308">
                                  <w:marLeft w:val="0"/>
                                  <w:marRight w:val="0"/>
                                  <w:marTop w:val="0"/>
                                  <w:marBottom w:val="0"/>
                                  <w:divBdr>
                                    <w:top w:val="none" w:sz="0" w:space="0" w:color="auto"/>
                                    <w:left w:val="none" w:sz="0" w:space="0" w:color="auto"/>
                                    <w:bottom w:val="none" w:sz="0" w:space="0" w:color="auto"/>
                                    <w:right w:val="none" w:sz="0" w:space="0" w:color="auto"/>
                                  </w:divBdr>
                                </w:div>
                                <w:div w:id="1675188816">
                                  <w:marLeft w:val="0"/>
                                  <w:marRight w:val="0"/>
                                  <w:marTop w:val="0"/>
                                  <w:marBottom w:val="0"/>
                                  <w:divBdr>
                                    <w:top w:val="none" w:sz="0" w:space="0" w:color="auto"/>
                                    <w:left w:val="none" w:sz="0" w:space="0" w:color="auto"/>
                                    <w:bottom w:val="none" w:sz="0" w:space="0" w:color="auto"/>
                                    <w:right w:val="none" w:sz="0" w:space="0" w:color="auto"/>
                                  </w:divBdr>
                                </w:div>
                                <w:div w:id="1078088737">
                                  <w:marLeft w:val="0"/>
                                  <w:marRight w:val="0"/>
                                  <w:marTop w:val="0"/>
                                  <w:marBottom w:val="0"/>
                                  <w:divBdr>
                                    <w:top w:val="none" w:sz="0" w:space="0" w:color="auto"/>
                                    <w:left w:val="none" w:sz="0" w:space="0" w:color="auto"/>
                                    <w:bottom w:val="none" w:sz="0" w:space="0" w:color="auto"/>
                                    <w:right w:val="none" w:sz="0" w:space="0" w:color="auto"/>
                                  </w:divBdr>
                                </w:div>
                                <w:div w:id="349994219">
                                  <w:marLeft w:val="0"/>
                                  <w:marRight w:val="0"/>
                                  <w:marTop w:val="0"/>
                                  <w:marBottom w:val="0"/>
                                  <w:divBdr>
                                    <w:top w:val="none" w:sz="0" w:space="0" w:color="auto"/>
                                    <w:left w:val="none" w:sz="0" w:space="0" w:color="auto"/>
                                    <w:bottom w:val="none" w:sz="0" w:space="0" w:color="auto"/>
                                    <w:right w:val="none" w:sz="0" w:space="0" w:color="auto"/>
                                  </w:divBdr>
                                </w:div>
                                <w:div w:id="1830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5448">
                  <w:marLeft w:val="0"/>
                  <w:marRight w:val="0"/>
                  <w:marTop w:val="0"/>
                  <w:marBottom w:val="120"/>
                  <w:divBdr>
                    <w:top w:val="none" w:sz="0" w:space="0" w:color="auto"/>
                    <w:left w:val="none" w:sz="0" w:space="0" w:color="auto"/>
                    <w:bottom w:val="none" w:sz="0" w:space="0" w:color="auto"/>
                    <w:right w:val="none" w:sz="0" w:space="0" w:color="auto"/>
                  </w:divBdr>
                  <w:divsChild>
                    <w:div w:id="726804330">
                      <w:marLeft w:val="0"/>
                      <w:marRight w:val="0"/>
                      <w:marTop w:val="120"/>
                      <w:marBottom w:val="120"/>
                      <w:divBdr>
                        <w:top w:val="none" w:sz="0" w:space="0" w:color="auto"/>
                        <w:left w:val="none" w:sz="0" w:space="0" w:color="auto"/>
                        <w:bottom w:val="none" w:sz="0" w:space="0" w:color="auto"/>
                        <w:right w:val="none" w:sz="0" w:space="0" w:color="auto"/>
                      </w:divBdr>
                      <w:divsChild>
                        <w:div w:id="528569988">
                          <w:marLeft w:val="0"/>
                          <w:marRight w:val="0"/>
                          <w:marTop w:val="0"/>
                          <w:marBottom w:val="0"/>
                          <w:divBdr>
                            <w:top w:val="none" w:sz="0" w:space="0" w:color="auto"/>
                            <w:left w:val="none" w:sz="0" w:space="0" w:color="auto"/>
                            <w:bottom w:val="none" w:sz="0" w:space="0" w:color="auto"/>
                            <w:right w:val="none" w:sz="0" w:space="0" w:color="auto"/>
                          </w:divBdr>
                          <w:divsChild>
                            <w:div w:id="1188981338">
                              <w:marLeft w:val="0"/>
                              <w:marRight w:val="0"/>
                              <w:marTop w:val="150"/>
                              <w:marBottom w:val="0"/>
                              <w:divBdr>
                                <w:top w:val="none" w:sz="0" w:space="0" w:color="auto"/>
                                <w:left w:val="none" w:sz="0" w:space="0" w:color="auto"/>
                                <w:bottom w:val="none" w:sz="0" w:space="0" w:color="auto"/>
                                <w:right w:val="none" w:sz="0" w:space="0" w:color="auto"/>
                              </w:divBdr>
                              <w:divsChild>
                                <w:div w:id="929193131">
                                  <w:marLeft w:val="0"/>
                                  <w:marRight w:val="0"/>
                                  <w:marTop w:val="0"/>
                                  <w:marBottom w:val="0"/>
                                  <w:divBdr>
                                    <w:top w:val="none" w:sz="0" w:space="0" w:color="auto"/>
                                    <w:left w:val="none" w:sz="0" w:space="0" w:color="auto"/>
                                    <w:bottom w:val="none" w:sz="0" w:space="0" w:color="auto"/>
                                    <w:right w:val="none" w:sz="0" w:space="0" w:color="auto"/>
                                  </w:divBdr>
                                </w:div>
                                <w:div w:id="658926469">
                                  <w:marLeft w:val="0"/>
                                  <w:marRight w:val="0"/>
                                  <w:marTop w:val="0"/>
                                  <w:marBottom w:val="0"/>
                                  <w:divBdr>
                                    <w:top w:val="none" w:sz="0" w:space="0" w:color="auto"/>
                                    <w:left w:val="none" w:sz="0" w:space="0" w:color="auto"/>
                                    <w:bottom w:val="none" w:sz="0" w:space="0" w:color="auto"/>
                                    <w:right w:val="none" w:sz="0" w:space="0" w:color="auto"/>
                                  </w:divBdr>
                                </w:div>
                                <w:div w:id="2111663332">
                                  <w:marLeft w:val="0"/>
                                  <w:marRight w:val="0"/>
                                  <w:marTop w:val="0"/>
                                  <w:marBottom w:val="0"/>
                                  <w:divBdr>
                                    <w:top w:val="none" w:sz="0" w:space="0" w:color="auto"/>
                                    <w:left w:val="none" w:sz="0" w:space="0" w:color="auto"/>
                                    <w:bottom w:val="none" w:sz="0" w:space="0" w:color="auto"/>
                                    <w:right w:val="none" w:sz="0" w:space="0" w:color="auto"/>
                                  </w:divBdr>
                                </w:div>
                                <w:div w:id="341249167">
                                  <w:marLeft w:val="0"/>
                                  <w:marRight w:val="0"/>
                                  <w:marTop w:val="0"/>
                                  <w:marBottom w:val="0"/>
                                  <w:divBdr>
                                    <w:top w:val="none" w:sz="0" w:space="0" w:color="auto"/>
                                    <w:left w:val="none" w:sz="0" w:space="0" w:color="auto"/>
                                    <w:bottom w:val="none" w:sz="0" w:space="0" w:color="auto"/>
                                    <w:right w:val="none" w:sz="0" w:space="0" w:color="auto"/>
                                  </w:divBdr>
                                </w:div>
                                <w:div w:id="1658418879">
                                  <w:marLeft w:val="0"/>
                                  <w:marRight w:val="0"/>
                                  <w:marTop w:val="0"/>
                                  <w:marBottom w:val="0"/>
                                  <w:divBdr>
                                    <w:top w:val="none" w:sz="0" w:space="0" w:color="auto"/>
                                    <w:left w:val="none" w:sz="0" w:space="0" w:color="auto"/>
                                    <w:bottom w:val="none" w:sz="0" w:space="0" w:color="auto"/>
                                    <w:right w:val="none" w:sz="0" w:space="0" w:color="auto"/>
                                  </w:divBdr>
                                </w:div>
                                <w:div w:id="424770892">
                                  <w:marLeft w:val="0"/>
                                  <w:marRight w:val="0"/>
                                  <w:marTop w:val="0"/>
                                  <w:marBottom w:val="0"/>
                                  <w:divBdr>
                                    <w:top w:val="none" w:sz="0" w:space="0" w:color="auto"/>
                                    <w:left w:val="none" w:sz="0" w:space="0" w:color="auto"/>
                                    <w:bottom w:val="none" w:sz="0" w:space="0" w:color="auto"/>
                                    <w:right w:val="none" w:sz="0" w:space="0" w:color="auto"/>
                                  </w:divBdr>
                                </w:div>
                                <w:div w:id="1904681699">
                                  <w:marLeft w:val="0"/>
                                  <w:marRight w:val="0"/>
                                  <w:marTop w:val="0"/>
                                  <w:marBottom w:val="0"/>
                                  <w:divBdr>
                                    <w:top w:val="none" w:sz="0" w:space="0" w:color="auto"/>
                                    <w:left w:val="none" w:sz="0" w:space="0" w:color="auto"/>
                                    <w:bottom w:val="none" w:sz="0" w:space="0" w:color="auto"/>
                                    <w:right w:val="none" w:sz="0" w:space="0" w:color="auto"/>
                                  </w:divBdr>
                                </w:div>
                                <w:div w:id="17195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998115">
                  <w:marLeft w:val="0"/>
                  <w:marRight w:val="0"/>
                  <w:marTop w:val="0"/>
                  <w:marBottom w:val="120"/>
                  <w:divBdr>
                    <w:top w:val="none" w:sz="0" w:space="0" w:color="auto"/>
                    <w:left w:val="none" w:sz="0" w:space="0" w:color="auto"/>
                    <w:bottom w:val="none" w:sz="0" w:space="0" w:color="auto"/>
                    <w:right w:val="none" w:sz="0" w:space="0" w:color="auto"/>
                  </w:divBdr>
                  <w:divsChild>
                    <w:div w:id="2083411331">
                      <w:marLeft w:val="0"/>
                      <w:marRight w:val="0"/>
                      <w:marTop w:val="120"/>
                      <w:marBottom w:val="120"/>
                      <w:divBdr>
                        <w:top w:val="none" w:sz="0" w:space="0" w:color="auto"/>
                        <w:left w:val="none" w:sz="0" w:space="0" w:color="auto"/>
                        <w:bottom w:val="none" w:sz="0" w:space="0" w:color="auto"/>
                        <w:right w:val="none" w:sz="0" w:space="0" w:color="auto"/>
                      </w:divBdr>
                      <w:divsChild>
                        <w:div w:id="971399328">
                          <w:marLeft w:val="0"/>
                          <w:marRight w:val="0"/>
                          <w:marTop w:val="0"/>
                          <w:marBottom w:val="0"/>
                          <w:divBdr>
                            <w:top w:val="none" w:sz="0" w:space="0" w:color="auto"/>
                            <w:left w:val="none" w:sz="0" w:space="0" w:color="auto"/>
                            <w:bottom w:val="none" w:sz="0" w:space="0" w:color="auto"/>
                            <w:right w:val="none" w:sz="0" w:space="0" w:color="auto"/>
                          </w:divBdr>
                          <w:divsChild>
                            <w:div w:id="1626347149">
                              <w:marLeft w:val="0"/>
                              <w:marRight w:val="0"/>
                              <w:marTop w:val="150"/>
                              <w:marBottom w:val="0"/>
                              <w:divBdr>
                                <w:top w:val="none" w:sz="0" w:space="0" w:color="auto"/>
                                <w:left w:val="none" w:sz="0" w:space="0" w:color="auto"/>
                                <w:bottom w:val="none" w:sz="0" w:space="0" w:color="auto"/>
                                <w:right w:val="none" w:sz="0" w:space="0" w:color="auto"/>
                              </w:divBdr>
                              <w:divsChild>
                                <w:div w:id="1666130171">
                                  <w:marLeft w:val="0"/>
                                  <w:marRight w:val="0"/>
                                  <w:marTop w:val="0"/>
                                  <w:marBottom w:val="0"/>
                                  <w:divBdr>
                                    <w:top w:val="none" w:sz="0" w:space="0" w:color="auto"/>
                                    <w:left w:val="none" w:sz="0" w:space="0" w:color="auto"/>
                                    <w:bottom w:val="none" w:sz="0" w:space="0" w:color="auto"/>
                                    <w:right w:val="none" w:sz="0" w:space="0" w:color="auto"/>
                                  </w:divBdr>
                                </w:div>
                                <w:div w:id="1123646763">
                                  <w:marLeft w:val="0"/>
                                  <w:marRight w:val="0"/>
                                  <w:marTop w:val="0"/>
                                  <w:marBottom w:val="0"/>
                                  <w:divBdr>
                                    <w:top w:val="none" w:sz="0" w:space="0" w:color="auto"/>
                                    <w:left w:val="none" w:sz="0" w:space="0" w:color="auto"/>
                                    <w:bottom w:val="none" w:sz="0" w:space="0" w:color="auto"/>
                                    <w:right w:val="none" w:sz="0" w:space="0" w:color="auto"/>
                                  </w:divBdr>
                                </w:div>
                                <w:div w:id="158665188">
                                  <w:marLeft w:val="0"/>
                                  <w:marRight w:val="0"/>
                                  <w:marTop w:val="0"/>
                                  <w:marBottom w:val="0"/>
                                  <w:divBdr>
                                    <w:top w:val="none" w:sz="0" w:space="0" w:color="auto"/>
                                    <w:left w:val="none" w:sz="0" w:space="0" w:color="auto"/>
                                    <w:bottom w:val="none" w:sz="0" w:space="0" w:color="auto"/>
                                    <w:right w:val="none" w:sz="0" w:space="0" w:color="auto"/>
                                  </w:divBdr>
                                </w:div>
                                <w:div w:id="229079832">
                                  <w:marLeft w:val="0"/>
                                  <w:marRight w:val="0"/>
                                  <w:marTop w:val="0"/>
                                  <w:marBottom w:val="0"/>
                                  <w:divBdr>
                                    <w:top w:val="none" w:sz="0" w:space="0" w:color="auto"/>
                                    <w:left w:val="none" w:sz="0" w:space="0" w:color="auto"/>
                                    <w:bottom w:val="none" w:sz="0" w:space="0" w:color="auto"/>
                                    <w:right w:val="none" w:sz="0" w:space="0" w:color="auto"/>
                                  </w:divBdr>
                                </w:div>
                                <w:div w:id="1865903949">
                                  <w:marLeft w:val="0"/>
                                  <w:marRight w:val="0"/>
                                  <w:marTop w:val="0"/>
                                  <w:marBottom w:val="0"/>
                                  <w:divBdr>
                                    <w:top w:val="none" w:sz="0" w:space="0" w:color="auto"/>
                                    <w:left w:val="none" w:sz="0" w:space="0" w:color="auto"/>
                                    <w:bottom w:val="none" w:sz="0" w:space="0" w:color="auto"/>
                                    <w:right w:val="none" w:sz="0" w:space="0" w:color="auto"/>
                                  </w:divBdr>
                                </w:div>
                                <w:div w:id="19751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562937">
      <w:bodyDiv w:val="1"/>
      <w:marLeft w:val="0"/>
      <w:marRight w:val="0"/>
      <w:marTop w:val="0"/>
      <w:marBottom w:val="0"/>
      <w:divBdr>
        <w:top w:val="none" w:sz="0" w:space="0" w:color="auto"/>
        <w:left w:val="none" w:sz="0" w:space="0" w:color="auto"/>
        <w:bottom w:val="none" w:sz="0" w:space="0" w:color="auto"/>
        <w:right w:val="none" w:sz="0" w:space="0" w:color="auto"/>
      </w:divBdr>
      <w:divsChild>
        <w:div w:id="347220259">
          <w:marLeft w:val="0"/>
          <w:marRight w:val="0"/>
          <w:marTop w:val="0"/>
          <w:marBottom w:val="300"/>
          <w:divBdr>
            <w:top w:val="none" w:sz="0" w:space="0" w:color="auto"/>
            <w:left w:val="none" w:sz="0" w:space="0" w:color="auto"/>
            <w:bottom w:val="none" w:sz="0" w:space="0" w:color="auto"/>
            <w:right w:val="none" w:sz="0" w:space="0" w:color="auto"/>
          </w:divBdr>
        </w:div>
        <w:div w:id="54285911">
          <w:marLeft w:val="0"/>
          <w:marRight w:val="0"/>
          <w:marTop w:val="0"/>
          <w:marBottom w:val="0"/>
          <w:divBdr>
            <w:top w:val="none" w:sz="0" w:space="0" w:color="auto"/>
            <w:left w:val="none" w:sz="0" w:space="0" w:color="auto"/>
            <w:bottom w:val="none" w:sz="0" w:space="0" w:color="auto"/>
            <w:right w:val="none" w:sz="0" w:space="0" w:color="auto"/>
          </w:divBdr>
          <w:divsChild>
            <w:div w:id="1186020907">
              <w:marLeft w:val="-225"/>
              <w:marRight w:val="-225"/>
              <w:marTop w:val="0"/>
              <w:marBottom w:val="0"/>
              <w:divBdr>
                <w:top w:val="none" w:sz="0" w:space="0" w:color="auto"/>
                <w:left w:val="none" w:sz="0" w:space="0" w:color="auto"/>
                <w:bottom w:val="none" w:sz="0" w:space="0" w:color="auto"/>
                <w:right w:val="none" w:sz="0" w:space="0" w:color="auto"/>
              </w:divBdr>
              <w:divsChild>
                <w:div w:id="1897934976">
                  <w:marLeft w:val="0"/>
                  <w:marRight w:val="0"/>
                  <w:marTop w:val="0"/>
                  <w:marBottom w:val="120"/>
                  <w:divBdr>
                    <w:top w:val="none" w:sz="0" w:space="0" w:color="auto"/>
                    <w:left w:val="none" w:sz="0" w:space="0" w:color="auto"/>
                    <w:bottom w:val="none" w:sz="0" w:space="0" w:color="auto"/>
                    <w:right w:val="none" w:sz="0" w:space="0" w:color="auto"/>
                  </w:divBdr>
                  <w:divsChild>
                    <w:div w:id="370614140">
                      <w:marLeft w:val="0"/>
                      <w:marRight w:val="0"/>
                      <w:marTop w:val="120"/>
                      <w:marBottom w:val="120"/>
                      <w:divBdr>
                        <w:top w:val="none" w:sz="0" w:space="0" w:color="auto"/>
                        <w:left w:val="none" w:sz="0" w:space="0" w:color="auto"/>
                        <w:bottom w:val="none" w:sz="0" w:space="0" w:color="auto"/>
                        <w:right w:val="none" w:sz="0" w:space="0" w:color="auto"/>
                      </w:divBdr>
                      <w:divsChild>
                        <w:div w:id="7005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7859">
                  <w:marLeft w:val="0"/>
                  <w:marRight w:val="0"/>
                  <w:marTop w:val="0"/>
                  <w:marBottom w:val="120"/>
                  <w:divBdr>
                    <w:top w:val="none" w:sz="0" w:space="0" w:color="auto"/>
                    <w:left w:val="none" w:sz="0" w:space="0" w:color="auto"/>
                    <w:bottom w:val="none" w:sz="0" w:space="0" w:color="auto"/>
                    <w:right w:val="none" w:sz="0" w:space="0" w:color="auto"/>
                  </w:divBdr>
                  <w:divsChild>
                    <w:div w:id="423965857">
                      <w:marLeft w:val="0"/>
                      <w:marRight w:val="0"/>
                      <w:marTop w:val="120"/>
                      <w:marBottom w:val="120"/>
                      <w:divBdr>
                        <w:top w:val="none" w:sz="0" w:space="0" w:color="auto"/>
                        <w:left w:val="none" w:sz="0" w:space="0" w:color="auto"/>
                        <w:bottom w:val="none" w:sz="0" w:space="0" w:color="auto"/>
                        <w:right w:val="none" w:sz="0" w:space="0" w:color="auto"/>
                      </w:divBdr>
                      <w:divsChild>
                        <w:div w:id="1484203959">
                          <w:marLeft w:val="0"/>
                          <w:marRight w:val="0"/>
                          <w:marTop w:val="0"/>
                          <w:marBottom w:val="0"/>
                          <w:divBdr>
                            <w:top w:val="none" w:sz="0" w:space="0" w:color="auto"/>
                            <w:left w:val="none" w:sz="0" w:space="0" w:color="auto"/>
                            <w:bottom w:val="none" w:sz="0" w:space="0" w:color="auto"/>
                            <w:right w:val="none" w:sz="0" w:space="0" w:color="auto"/>
                          </w:divBdr>
                          <w:divsChild>
                            <w:div w:id="380635703">
                              <w:marLeft w:val="0"/>
                              <w:marRight w:val="0"/>
                              <w:marTop w:val="0"/>
                              <w:marBottom w:val="240"/>
                              <w:divBdr>
                                <w:top w:val="single" w:sz="6" w:space="8" w:color="91C89C"/>
                                <w:left w:val="single" w:sz="6" w:space="27" w:color="91C89C"/>
                                <w:bottom w:val="single" w:sz="6" w:space="8" w:color="91C89C"/>
                                <w:right w:val="single" w:sz="6" w:space="8" w:color="91C89C"/>
                              </w:divBdr>
                              <w:divsChild>
                                <w:div w:id="7267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04720">
                  <w:marLeft w:val="0"/>
                  <w:marRight w:val="0"/>
                  <w:marTop w:val="0"/>
                  <w:marBottom w:val="120"/>
                  <w:divBdr>
                    <w:top w:val="none" w:sz="0" w:space="0" w:color="auto"/>
                    <w:left w:val="none" w:sz="0" w:space="0" w:color="auto"/>
                    <w:bottom w:val="none" w:sz="0" w:space="0" w:color="auto"/>
                    <w:right w:val="none" w:sz="0" w:space="0" w:color="auto"/>
                  </w:divBdr>
                  <w:divsChild>
                    <w:div w:id="1692104030">
                      <w:marLeft w:val="0"/>
                      <w:marRight w:val="0"/>
                      <w:marTop w:val="120"/>
                      <w:marBottom w:val="120"/>
                      <w:divBdr>
                        <w:top w:val="none" w:sz="0" w:space="0" w:color="auto"/>
                        <w:left w:val="none" w:sz="0" w:space="0" w:color="auto"/>
                        <w:bottom w:val="none" w:sz="0" w:space="0" w:color="auto"/>
                        <w:right w:val="none" w:sz="0" w:space="0" w:color="auto"/>
                      </w:divBdr>
                      <w:divsChild>
                        <w:div w:id="2729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4316">
                  <w:marLeft w:val="0"/>
                  <w:marRight w:val="0"/>
                  <w:marTop w:val="0"/>
                  <w:marBottom w:val="120"/>
                  <w:divBdr>
                    <w:top w:val="none" w:sz="0" w:space="0" w:color="auto"/>
                    <w:left w:val="none" w:sz="0" w:space="0" w:color="auto"/>
                    <w:bottom w:val="none" w:sz="0" w:space="0" w:color="auto"/>
                    <w:right w:val="none" w:sz="0" w:space="0" w:color="auto"/>
                  </w:divBdr>
                  <w:divsChild>
                    <w:div w:id="1236084391">
                      <w:marLeft w:val="0"/>
                      <w:marRight w:val="0"/>
                      <w:marTop w:val="120"/>
                      <w:marBottom w:val="120"/>
                      <w:divBdr>
                        <w:top w:val="none" w:sz="0" w:space="0" w:color="auto"/>
                        <w:left w:val="none" w:sz="0" w:space="0" w:color="auto"/>
                        <w:bottom w:val="none" w:sz="0" w:space="0" w:color="auto"/>
                        <w:right w:val="none" w:sz="0" w:space="0" w:color="auto"/>
                      </w:divBdr>
                      <w:divsChild>
                        <w:div w:id="1211041007">
                          <w:marLeft w:val="0"/>
                          <w:marRight w:val="0"/>
                          <w:marTop w:val="0"/>
                          <w:marBottom w:val="0"/>
                          <w:divBdr>
                            <w:top w:val="none" w:sz="0" w:space="0" w:color="auto"/>
                            <w:left w:val="none" w:sz="0" w:space="0" w:color="auto"/>
                            <w:bottom w:val="none" w:sz="0" w:space="0" w:color="auto"/>
                            <w:right w:val="none" w:sz="0" w:space="0" w:color="auto"/>
                          </w:divBdr>
                          <w:divsChild>
                            <w:div w:id="894970314">
                              <w:marLeft w:val="0"/>
                              <w:marRight w:val="0"/>
                              <w:marTop w:val="0"/>
                              <w:marBottom w:val="240"/>
                              <w:divBdr>
                                <w:top w:val="single" w:sz="6" w:space="8" w:color="AAB8C6"/>
                                <w:left w:val="single" w:sz="6" w:space="27" w:color="AAB8C6"/>
                                <w:bottom w:val="single" w:sz="6" w:space="8" w:color="AAB8C6"/>
                                <w:right w:val="single" w:sz="6" w:space="8" w:color="AAB8C6"/>
                              </w:divBdr>
                              <w:divsChild>
                                <w:div w:id="7812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496982">
      <w:bodyDiv w:val="1"/>
      <w:marLeft w:val="0"/>
      <w:marRight w:val="0"/>
      <w:marTop w:val="0"/>
      <w:marBottom w:val="0"/>
      <w:divBdr>
        <w:top w:val="none" w:sz="0" w:space="0" w:color="auto"/>
        <w:left w:val="none" w:sz="0" w:space="0" w:color="auto"/>
        <w:bottom w:val="none" w:sz="0" w:space="0" w:color="auto"/>
        <w:right w:val="none" w:sz="0" w:space="0" w:color="auto"/>
      </w:divBdr>
      <w:divsChild>
        <w:div w:id="290013270">
          <w:marLeft w:val="0"/>
          <w:marRight w:val="0"/>
          <w:marTop w:val="120"/>
          <w:marBottom w:val="0"/>
          <w:divBdr>
            <w:top w:val="none" w:sz="0" w:space="0" w:color="auto"/>
            <w:left w:val="none" w:sz="0" w:space="0" w:color="auto"/>
            <w:bottom w:val="none" w:sz="0" w:space="0" w:color="auto"/>
            <w:right w:val="none" w:sz="0" w:space="0" w:color="auto"/>
          </w:divBdr>
          <w:divsChild>
            <w:div w:id="2016178568">
              <w:marLeft w:val="0"/>
              <w:marRight w:val="0"/>
              <w:marTop w:val="0"/>
              <w:marBottom w:val="0"/>
              <w:divBdr>
                <w:top w:val="none" w:sz="0" w:space="0" w:color="auto"/>
                <w:left w:val="none" w:sz="0" w:space="0" w:color="auto"/>
                <w:bottom w:val="none" w:sz="0" w:space="0" w:color="auto"/>
                <w:right w:val="none" w:sz="0" w:space="0" w:color="auto"/>
              </w:divBdr>
            </w:div>
          </w:divsChild>
        </w:div>
        <w:div w:id="1249537179">
          <w:marLeft w:val="-225"/>
          <w:marRight w:val="-225"/>
          <w:marTop w:val="0"/>
          <w:marBottom w:val="0"/>
          <w:divBdr>
            <w:top w:val="none" w:sz="0" w:space="0" w:color="auto"/>
            <w:left w:val="none" w:sz="0" w:space="0" w:color="auto"/>
            <w:bottom w:val="none" w:sz="0" w:space="0" w:color="auto"/>
            <w:right w:val="none" w:sz="0" w:space="0" w:color="auto"/>
          </w:divBdr>
          <w:divsChild>
            <w:div w:id="9609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765">
      <w:bodyDiv w:val="1"/>
      <w:marLeft w:val="0"/>
      <w:marRight w:val="0"/>
      <w:marTop w:val="0"/>
      <w:marBottom w:val="0"/>
      <w:divBdr>
        <w:top w:val="none" w:sz="0" w:space="0" w:color="auto"/>
        <w:left w:val="none" w:sz="0" w:space="0" w:color="auto"/>
        <w:bottom w:val="none" w:sz="0" w:space="0" w:color="auto"/>
        <w:right w:val="none" w:sz="0" w:space="0" w:color="auto"/>
      </w:divBdr>
      <w:divsChild>
        <w:div w:id="2031682174">
          <w:marLeft w:val="0"/>
          <w:marRight w:val="150"/>
          <w:marTop w:val="0"/>
          <w:marBottom w:val="0"/>
          <w:divBdr>
            <w:top w:val="none" w:sz="0" w:space="0" w:color="auto"/>
            <w:left w:val="none" w:sz="0" w:space="0" w:color="auto"/>
            <w:bottom w:val="none" w:sz="0" w:space="0" w:color="auto"/>
            <w:right w:val="none" w:sz="0" w:space="0" w:color="auto"/>
          </w:divBdr>
        </w:div>
        <w:div w:id="1576670754">
          <w:marLeft w:val="0"/>
          <w:marRight w:val="0"/>
          <w:marTop w:val="120"/>
          <w:marBottom w:val="0"/>
          <w:divBdr>
            <w:top w:val="none" w:sz="0" w:space="0" w:color="auto"/>
            <w:left w:val="none" w:sz="0" w:space="0" w:color="auto"/>
            <w:bottom w:val="none" w:sz="0" w:space="0" w:color="auto"/>
            <w:right w:val="none" w:sz="0" w:space="0" w:color="auto"/>
          </w:divBdr>
          <w:divsChild>
            <w:div w:id="1992519734">
              <w:marLeft w:val="0"/>
              <w:marRight w:val="0"/>
              <w:marTop w:val="0"/>
              <w:marBottom w:val="0"/>
              <w:divBdr>
                <w:top w:val="none" w:sz="0" w:space="0" w:color="auto"/>
                <w:left w:val="none" w:sz="0" w:space="0" w:color="auto"/>
                <w:bottom w:val="none" w:sz="0" w:space="0" w:color="auto"/>
                <w:right w:val="none" w:sz="0" w:space="0" w:color="auto"/>
              </w:divBdr>
            </w:div>
          </w:divsChild>
        </w:div>
        <w:div w:id="1196314663">
          <w:marLeft w:val="-225"/>
          <w:marRight w:val="-225"/>
          <w:marTop w:val="0"/>
          <w:marBottom w:val="0"/>
          <w:divBdr>
            <w:top w:val="none" w:sz="0" w:space="0" w:color="auto"/>
            <w:left w:val="none" w:sz="0" w:space="0" w:color="auto"/>
            <w:bottom w:val="none" w:sz="0" w:space="0" w:color="auto"/>
            <w:right w:val="none" w:sz="0" w:space="0" w:color="auto"/>
          </w:divBdr>
          <w:divsChild>
            <w:div w:id="5825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776">
      <w:bodyDiv w:val="1"/>
      <w:marLeft w:val="0"/>
      <w:marRight w:val="0"/>
      <w:marTop w:val="0"/>
      <w:marBottom w:val="0"/>
      <w:divBdr>
        <w:top w:val="none" w:sz="0" w:space="0" w:color="auto"/>
        <w:left w:val="none" w:sz="0" w:space="0" w:color="auto"/>
        <w:bottom w:val="none" w:sz="0" w:space="0" w:color="auto"/>
        <w:right w:val="none" w:sz="0" w:space="0" w:color="auto"/>
      </w:divBdr>
      <w:divsChild>
        <w:div w:id="27265298">
          <w:marLeft w:val="0"/>
          <w:marRight w:val="0"/>
          <w:marTop w:val="0"/>
          <w:marBottom w:val="0"/>
          <w:divBdr>
            <w:top w:val="none" w:sz="0" w:space="0" w:color="auto"/>
            <w:left w:val="none" w:sz="0" w:space="0" w:color="auto"/>
            <w:bottom w:val="none" w:sz="0" w:space="0" w:color="auto"/>
            <w:right w:val="none" w:sz="0" w:space="0" w:color="auto"/>
          </w:divBdr>
          <w:divsChild>
            <w:div w:id="2100175811">
              <w:marLeft w:val="-225"/>
              <w:marRight w:val="-225"/>
              <w:marTop w:val="0"/>
              <w:marBottom w:val="0"/>
              <w:divBdr>
                <w:top w:val="none" w:sz="0" w:space="0" w:color="auto"/>
                <w:left w:val="none" w:sz="0" w:space="0" w:color="auto"/>
                <w:bottom w:val="none" w:sz="0" w:space="0" w:color="auto"/>
                <w:right w:val="none" w:sz="0" w:space="0" w:color="auto"/>
              </w:divBdr>
              <w:divsChild>
                <w:div w:id="1704211553">
                  <w:marLeft w:val="0"/>
                  <w:marRight w:val="0"/>
                  <w:marTop w:val="0"/>
                  <w:marBottom w:val="120"/>
                  <w:divBdr>
                    <w:top w:val="none" w:sz="0" w:space="0" w:color="auto"/>
                    <w:left w:val="none" w:sz="0" w:space="0" w:color="auto"/>
                    <w:bottom w:val="none" w:sz="0" w:space="0" w:color="auto"/>
                    <w:right w:val="none" w:sz="0" w:space="0" w:color="auto"/>
                  </w:divBdr>
                  <w:divsChild>
                    <w:div w:id="473833453">
                      <w:marLeft w:val="0"/>
                      <w:marRight w:val="0"/>
                      <w:marTop w:val="120"/>
                      <w:marBottom w:val="120"/>
                      <w:divBdr>
                        <w:top w:val="none" w:sz="0" w:space="0" w:color="auto"/>
                        <w:left w:val="none" w:sz="0" w:space="0" w:color="auto"/>
                        <w:bottom w:val="none" w:sz="0" w:space="0" w:color="auto"/>
                        <w:right w:val="none" w:sz="0" w:space="0" w:color="auto"/>
                      </w:divBdr>
                      <w:divsChild>
                        <w:div w:id="1368524774">
                          <w:marLeft w:val="0"/>
                          <w:marRight w:val="0"/>
                          <w:marTop w:val="0"/>
                          <w:marBottom w:val="0"/>
                          <w:divBdr>
                            <w:top w:val="none" w:sz="0" w:space="0" w:color="auto"/>
                            <w:left w:val="none" w:sz="0" w:space="0" w:color="auto"/>
                            <w:bottom w:val="none" w:sz="0" w:space="0" w:color="auto"/>
                            <w:right w:val="none" w:sz="0" w:space="0" w:color="auto"/>
                          </w:divBdr>
                          <w:divsChild>
                            <w:div w:id="1845440070">
                              <w:marLeft w:val="0"/>
                              <w:marRight w:val="0"/>
                              <w:marTop w:val="0"/>
                              <w:marBottom w:val="240"/>
                              <w:divBdr>
                                <w:top w:val="single" w:sz="6" w:space="8" w:color="FFEAAE"/>
                                <w:left w:val="single" w:sz="6" w:space="27" w:color="FFEAAE"/>
                                <w:bottom w:val="single" w:sz="6" w:space="8" w:color="FFEAAE"/>
                                <w:right w:val="single" w:sz="6" w:space="8" w:color="FFEAAE"/>
                              </w:divBdr>
                              <w:divsChild>
                                <w:div w:id="5353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39205">
                  <w:marLeft w:val="0"/>
                  <w:marRight w:val="0"/>
                  <w:marTop w:val="0"/>
                  <w:marBottom w:val="120"/>
                  <w:divBdr>
                    <w:top w:val="none" w:sz="0" w:space="0" w:color="auto"/>
                    <w:left w:val="none" w:sz="0" w:space="0" w:color="auto"/>
                    <w:bottom w:val="none" w:sz="0" w:space="0" w:color="auto"/>
                    <w:right w:val="none" w:sz="0" w:space="0" w:color="auto"/>
                  </w:divBdr>
                  <w:divsChild>
                    <w:div w:id="1632861464">
                      <w:marLeft w:val="0"/>
                      <w:marRight w:val="0"/>
                      <w:marTop w:val="120"/>
                      <w:marBottom w:val="120"/>
                      <w:divBdr>
                        <w:top w:val="none" w:sz="0" w:space="0" w:color="auto"/>
                        <w:left w:val="none" w:sz="0" w:space="0" w:color="auto"/>
                        <w:bottom w:val="none" w:sz="0" w:space="0" w:color="auto"/>
                        <w:right w:val="none" w:sz="0" w:space="0" w:color="auto"/>
                      </w:divBdr>
                      <w:divsChild>
                        <w:div w:id="1529417471">
                          <w:marLeft w:val="0"/>
                          <w:marRight w:val="0"/>
                          <w:marTop w:val="0"/>
                          <w:marBottom w:val="0"/>
                          <w:divBdr>
                            <w:top w:val="none" w:sz="0" w:space="0" w:color="auto"/>
                            <w:left w:val="none" w:sz="0" w:space="0" w:color="auto"/>
                            <w:bottom w:val="none" w:sz="0" w:space="0" w:color="auto"/>
                            <w:right w:val="none" w:sz="0" w:space="0" w:color="auto"/>
                          </w:divBdr>
                          <w:divsChild>
                            <w:div w:id="1910463206">
                              <w:marLeft w:val="0"/>
                              <w:marRight w:val="0"/>
                              <w:marTop w:val="150"/>
                              <w:marBottom w:val="0"/>
                              <w:divBdr>
                                <w:top w:val="none" w:sz="0" w:space="0" w:color="auto"/>
                                <w:left w:val="none" w:sz="0" w:space="0" w:color="auto"/>
                                <w:bottom w:val="none" w:sz="0" w:space="0" w:color="auto"/>
                                <w:right w:val="none" w:sz="0" w:space="0" w:color="auto"/>
                              </w:divBdr>
                              <w:divsChild>
                                <w:div w:id="173958974">
                                  <w:marLeft w:val="0"/>
                                  <w:marRight w:val="0"/>
                                  <w:marTop w:val="0"/>
                                  <w:marBottom w:val="0"/>
                                  <w:divBdr>
                                    <w:top w:val="none" w:sz="0" w:space="0" w:color="auto"/>
                                    <w:left w:val="none" w:sz="0" w:space="0" w:color="auto"/>
                                    <w:bottom w:val="none" w:sz="0" w:space="0" w:color="auto"/>
                                    <w:right w:val="none" w:sz="0" w:space="0" w:color="auto"/>
                                  </w:divBdr>
                                </w:div>
                                <w:div w:id="1822575044">
                                  <w:marLeft w:val="0"/>
                                  <w:marRight w:val="0"/>
                                  <w:marTop w:val="0"/>
                                  <w:marBottom w:val="0"/>
                                  <w:divBdr>
                                    <w:top w:val="none" w:sz="0" w:space="0" w:color="auto"/>
                                    <w:left w:val="none" w:sz="0" w:space="0" w:color="auto"/>
                                    <w:bottom w:val="none" w:sz="0" w:space="0" w:color="auto"/>
                                    <w:right w:val="none" w:sz="0" w:space="0" w:color="auto"/>
                                  </w:divBdr>
                                </w:div>
                                <w:div w:id="20159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31131">
                  <w:marLeft w:val="0"/>
                  <w:marRight w:val="0"/>
                  <w:marTop w:val="0"/>
                  <w:marBottom w:val="120"/>
                  <w:divBdr>
                    <w:top w:val="none" w:sz="0" w:space="0" w:color="auto"/>
                    <w:left w:val="none" w:sz="0" w:space="0" w:color="auto"/>
                    <w:bottom w:val="none" w:sz="0" w:space="0" w:color="auto"/>
                    <w:right w:val="none" w:sz="0" w:space="0" w:color="auto"/>
                  </w:divBdr>
                  <w:divsChild>
                    <w:div w:id="396173575">
                      <w:marLeft w:val="0"/>
                      <w:marRight w:val="0"/>
                      <w:marTop w:val="120"/>
                      <w:marBottom w:val="120"/>
                      <w:divBdr>
                        <w:top w:val="none" w:sz="0" w:space="0" w:color="auto"/>
                        <w:left w:val="none" w:sz="0" w:space="0" w:color="auto"/>
                        <w:bottom w:val="none" w:sz="0" w:space="0" w:color="auto"/>
                        <w:right w:val="none" w:sz="0" w:space="0" w:color="auto"/>
                      </w:divBdr>
                      <w:divsChild>
                        <w:div w:id="1361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0976">
      <w:bodyDiv w:val="1"/>
      <w:marLeft w:val="0"/>
      <w:marRight w:val="0"/>
      <w:marTop w:val="0"/>
      <w:marBottom w:val="0"/>
      <w:divBdr>
        <w:top w:val="none" w:sz="0" w:space="0" w:color="auto"/>
        <w:left w:val="none" w:sz="0" w:space="0" w:color="auto"/>
        <w:bottom w:val="none" w:sz="0" w:space="0" w:color="auto"/>
        <w:right w:val="none" w:sz="0" w:space="0" w:color="auto"/>
      </w:divBdr>
      <w:divsChild>
        <w:div w:id="1667441260">
          <w:marLeft w:val="0"/>
          <w:marRight w:val="0"/>
          <w:marTop w:val="0"/>
          <w:marBottom w:val="300"/>
          <w:divBdr>
            <w:top w:val="none" w:sz="0" w:space="0" w:color="auto"/>
            <w:left w:val="none" w:sz="0" w:space="0" w:color="auto"/>
            <w:bottom w:val="none" w:sz="0" w:space="0" w:color="auto"/>
            <w:right w:val="none" w:sz="0" w:space="0" w:color="auto"/>
          </w:divBdr>
        </w:div>
        <w:div w:id="323169815">
          <w:marLeft w:val="0"/>
          <w:marRight w:val="0"/>
          <w:marTop w:val="0"/>
          <w:marBottom w:val="0"/>
          <w:divBdr>
            <w:top w:val="none" w:sz="0" w:space="0" w:color="auto"/>
            <w:left w:val="none" w:sz="0" w:space="0" w:color="auto"/>
            <w:bottom w:val="none" w:sz="0" w:space="0" w:color="auto"/>
            <w:right w:val="none" w:sz="0" w:space="0" w:color="auto"/>
          </w:divBdr>
          <w:divsChild>
            <w:div w:id="451941191">
              <w:marLeft w:val="0"/>
              <w:marRight w:val="0"/>
              <w:marTop w:val="150"/>
              <w:marBottom w:val="240"/>
              <w:divBdr>
                <w:top w:val="single" w:sz="6" w:space="8" w:color="FFEAAE"/>
                <w:left w:val="single" w:sz="6" w:space="27" w:color="FFEAAE"/>
                <w:bottom w:val="single" w:sz="6" w:space="8" w:color="FFEAAE"/>
                <w:right w:val="single" w:sz="6" w:space="8" w:color="FFEAAE"/>
              </w:divBdr>
              <w:divsChild>
                <w:div w:id="1377897497">
                  <w:marLeft w:val="0"/>
                  <w:marRight w:val="0"/>
                  <w:marTop w:val="0"/>
                  <w:marBottom w:val="0"/>
                  <w:divBdr>
                    <w:top w:val="none" w:sz="0" w:space="0" w:color="auto"/>
                    <w:left w:val="none" w:sz="0" w:space="0" w:color="auto"/>
                    <w:bottom w:val="none" w:sz="0" w:space="0" w:color="auto"/>
                    <w:right w:val="none" w:sz="0" w:space="0" w:color="auto"/>
                  </w:divBdr>
                  <w:divsChild>
                    <w:div w:id="760446483">
                      <w:marLeft w:val="0"/>
                      <w:marRight w:val="0"/>
                      <w:marTop w:val="150"/>
                      <w:marBottom w:val="150"/>
                      <w:divBdr>
                        <w:top w:val="single" w:sz="6" w:space="0" w:color="DFE1E5"/>
                        <w:left w:val="single" w:sz="6" w:space="0" w:color="DFE1E5"/>
                        <w:bottom w:val="single" w:sz="6" w:space="0" w:color="DFE1E5"/>
                        <w:right w:val="single" w:sz="6" w:space="0" w:color="DFE1E5"/>
                      </w:divBdr>
                      <w:divsChild>
                        <w:div w:id="1228803841">
                          <w:marLeft w:val="0"/>
                          <w:marRight w:val="0"/>
                          <w:marTop w:val="0"/>
                          <w:marBottom w:val="0"/>
                          <w:divBdr>
                            <w:top w:val="none" w:sz="0" w:space="0" w:color="auto"/>
                            <w:left w:val="none" w:sz="0" w:space="0" w:color="auto"/>
                            <w:bottom w:val="none" w:sz="0" w:space="0" w:color="auto"/>
                            <w:right w:val="none" w:sz="0" w:space="0" w:color="auto"/>
                          </w:divBdr>
                          <w:divsChild>
                            <w:div w:id="1101342044">
                              <w:marLeft w:val="0"/>
                              <w:marRight w:val="0"/>
                              <w:marTop w:val="0"/>
                              <w:marBottom w:val="0"/>
                              <w:divBdr>
                                <w:top w:val="none" w:sz="0" w:space="0" w:color="auto"/>
                                <w:left w:val="none" w:sz="0" w:space="0" w:color="auto"/>
                                <w:bottom w:val="none" w:sz="0" w:space="0" w:color="auto"/>
                                <w:right w:val="none" w:sz="0" w:space="0" w:color="auto"/>
                              </w:divBdr>
                              <w:divsChild>
                                <w:div w:id="3849909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009993">
              <w:marLeft w:val="0"/>
              <w:marRight w:val="0"/>
              <w:marTop w:val="0"/>
              <w:marBottom w:val="0"/>
              <w:divBdr>
                <w:top w:val="none" w:sz="0" w:space="0" w:color="auto"/>
                <w:left w:val="none" w:sz="0" w:space="0" w:color="auto"/>
                <w:bottom w:val="none" w:sz="0" w:space="0" w:color="auto"/>
                <w:right w:val="none" w:sz="0" w:space="0" w:color="auto"/>
              </w:divBdr>
              <w:divsChild>
                <w:div w:id="435829897">
                  <w:marLeft w:val="0"/>
                  <w:marRight w:val="0"/>
                  <w:marTop w:val="0"/>
                  <w:marBottom w:val="150"/>
                  <w:divBdr>
                    <w:top w:val="none" w:sz="0" w:space="0" w:color="auto"/>
                    <w:left w:val="none" w:sz="0" w:space="0" w:color="auto"/>
                    <w:bottom w:val="none" w:sz="0" w:space="0" w:color="auto"/>
                    <w:right w:val="none" w:sz="0" w:space="0" w:color="auto"/>
                  </w:divBdr>
                </w:div>
              </w:divsChild>
            </w:div>
            <w:div w:id="38211529">
              <w:marLeft w:val="0"/>
              <w:marRight w:val="0"/>
              <w:marTop w:val="0"/>
              <w:marBottom w:val="0"/>
              <w:divBdr>
                <w:top w:val="none" w:sz="0" w:space="0" w:color="auto"/>
                <w:left w:val="none" w:sz="0" w:space="0" w:color="auto"/>
                <w:bottom w:val="none" w:sz="0" w:space="0" w:color="auto"/>
                <w:right w:val="none" w:sz="0" w:space="0" w:color="auto"/>
              </w:divBdr>
              <w:divsChild>
                <w:div w:id="2464236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8595450">
      <w:bodyDiv w:val="1"/>
      <w:marLeft w:val="0"/>
      <w:marRight w:val="0"/>
      <w:marTop w:val="0"/>
      <w:marBottom w:val="0"/>
      <w:divBdr>
        <w:top w:val="none" w:sz="0" w:space="0" w:color="auto"/>
        <w:left w:val="none" w:sz="0" w:space="0" w:color="auto"/>
        <w:bottom w:val="none" w:sz="0" w:space="0" w:color="auto"/>
        <w:right w:val="none" w:sz="0" w:space="0" w:color="auto"/>
      </w:divBdr>
      <w:divsChild>
        <w:div w:id="1586451194">
          <w:marLeft w:val="0"/>
          <w:marRight w:val="0"/>
          <w:marTop w:val="0"/>
          <w:marBottom w:val="300"/>
          <w:divBdr>
            <w:top w:val="none" w:sz="0" w:space="0" w:color="auto"/>
            <w:left w:val="none" w:sz="0" w:space="0" w:color="auto"/>
            <w:bottom w:val="none" w:sz="0" w:space="0" w:color="auto"/>
            <w:right w:val="none" w:sz="0" w:space="0" w:color="auto"/>
          </w:divBdr>
        </w:div>
        <w:div w:id="1633897388">
          <w:marLeft w:val="0"/>
          <w:marRight w:val="0"/>
          <w:marTop w:val="0"/>
          <w:marBottom w:val="0"/>
          <w:divBdr>
            <w:top w:val="none" w:sz="0" w:space="0" w:color="auto"/>
            <w:left w:val="none" w:sz="0" w:space="0" w:color="auto"/>
            <w:bottom w:val="none" w:sz="0" w:space="0" w:color="auto"/>
            <w:right w:val="none" w:sz="0" w:space="0" w:color="auto"/>
          </w:divBdr>
          <w:divsChild>
            <w:div w:id="989410177">
              <w:marLeft w:val="-225"/>
              <w:marRight w:val="-225"/>
              <w:marTop w:val="0"/>
              <w:marBottom w:val="0"/>
              <w:divBdr>
                <w:top w:val="none" w:sz="0" w:space="0" w:color="auto"/>
                <w:left w:val="none" w:sz="0" w:space="0" w:color="auto"/>
                <w:bottom w:val="none" w:sz="0" w:space="0" w:color="auto"/>
                <w:right w:val="none" w:sz="0" w:space="0" w:color="auto"/>
              </w:divBdr>
              <w:divsChild>
                <w:div w:id="1485201547">
                  <w:marLeft w:val="0"/>
                  <w:marRight w:val="0"/>
                  <w:marTop w:val="0"/>
                  <w:marBottom w:val="120"/>
                  <w:divBdr>
                    <w:top w:val="none" w:sz="0" w:space="0" w:color="auto"/>
                    <w:left w:val="none" w:sz="0" w:space="0" w:color="auto"/>
                    <w:bottom w:val="none" w:sz="0" w:space="0" w:color="auto"/>
                    <w:right w:val="none" w:sz="0" w:space="0" w:color="auto"/>
                  </w:divBdr>
                  <w:divsChild>
                    <w:div w:id="1345667866">
                      <w:marLeft w:val="0"/>
                      <w:marRight w:val="0"/>
                      <w:marTop w:val="120"/>
                      <w:marBottom w:val="120"/>
                      <w:divBdr>
                        <w:top w:val="none" w:sz="0" w:space="0" w:color="auto"/>
                        <w:left w:val="none" w:sz="0" w:space="0" w:color="auto"/>
                        <w:bottom w:val="none" w:sz="0" w:space="0" w:color="auto"/>
                        <w:right w:val="none" w:sz="0" w:space="0" w:color="auto"/>
                      </w:divBdr>
                      <w:divsChild>
                        <w:div w:id="16847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49871">
                  <w:marLeft w:val="0"/>
                  <w:marRight w:val="0"/>
                  <w:marTop w:val="0"/>
                  <w:marBottom w:val="120"/>
                  <w:divBdr>
                    <w:top w:val="none" w:sz="0" w:space="0" w:color="auto"/>
                    <w:left w:val="none" w:sz="0" w:space="0" w:color="auto"/>
                    <w:bottom w:val="none" w:sz="0" w:space="0" w:color="auto"/>
                    <w:right w:val="none" w:sz="0" w:space="0" w:color="auto"/>
                  </w:divBdr>
                  <w:divsChild>
                    <w:div w:id="1189023993">
                      <w:marLeft w:val="0"/>
                      <w:marRight w:val="0"/>
                      <w:marTop w:val="120"/>
                      <w:marBottom w:val="120"/>
                      <w:divBdr>
                        <w:top w:val="none" w:sz="0" w:space="0" w:color="auto"/>
                        <w:left w:val="none" w:sz="0" w:space="0" w:color="auto"/>
                        <w:bottom w:val="none" w:sz="0" w:space="0" w:color="auto"/>
                        <w:right w:val="none" w:sz="0" w:space="0" w:color="auto"/>
                      </w:divBdr>
                      <w:divsChild>
                        <w:div w:id="1115826708">
                          <w:marLeft w:val="0"/>
                          <w:marRight w:val="0"/>
                          <w:marTop w:val="0"/>
                          <w:marBottom w:val="0"/>
                          <w:divBdr>
                            <w:top w:val="none" w:sz="0" w:space="0" w:color="auto"/>
                            <w:left w:val="none" w:sz="0" w:space="0" w:color="auto"/>
                            <w:bottom w:val="none" w:sz="0" w:space="0" w:color="auto"/>
                            <w:right w:val="none" w:sz="0" w:space="0" w:color="auto"/>
                          </w:divBdr>
                          <w:divsChild>
                            <w:div w:id="1975018698">
                              <w:marLeft w:val="0"/>
                              <w:marRight w:val="0"/>
                              <w:marTop w:val="0"/>
                              <w:marBottom w:val="0"/>
                              <w:divBdr>
                                <w:top w:val="none" w:sz="0" w:space="0" w:color="auto"/>
                                <w:left w:val="none" w:sz="0" w:space="0" w:color="auto"/>
                                <w:bottom w:val="none" w:sz="0" w:space="0" w:color="auto"/>
                                <w:right w:val="none" w:sz="0" w:space="0" w:color="auto"/>
                              </w:divBdr>
                              <w:divsChild>
                                <w:div w:id="1492216986">
                                  <w:marLeft w:val="0"/>
                                  <w:marRight w:val="0"/>
                                  <w:marTop w:val="0"/>
                                  <w:marBottom w:val="0"/>
                                  <w:divBdr>
                                    <w:top w:val="none" w:sz="0" w:space="0" w:color="auto"/>
                                    <w:left w:val="none" w:sz="0" w:space="0" w:color="auto"/>
                                    <w:bottom w:val="none" w:sz="0" w:space="0" w:color="auto"/>
                                    <w:right w:val="none" w:sz="0" w:space="0" w:color="auto"/>
                                  </w:divBdr>
                                </w:div>
                                <w:div w:id="745566957">
                                  <w:marLeft w:val="0"/>
                                  <w:marRight w:val="0"/>
                                  <w:marTop w:val="0"/>
                                  <w:marBottom w:val="0"/>
                                  <w:divBdr>
                                    <w:top w:val="none" w:sz="0" w:space="0" w:color="auto"/>
                                    <w:left w:val="none" w:sz="0" w:space="0" w:color="auto"/>
                                    <w:bottom w:val="none" w:sz="0" w:space="0" w:color="auto"/>
                                    <w:right w:val="none" w:sz="0" w:space="0" w:color="auto"/>
                                  </w:divBdr>
                                  <w:divsChild>
                                    <w:div w:id="142897468">
                                      <w:marLeft w:val="0"/>
                                      <w:marRight w:val="0"/>
                                      <w:marTop w:val="0"/>
                                      <w:marBottom w:val="0"/>
                                      <w:divBdr>
                                        <w:top w:val="none" w:sz="0" w:space="0" w:color="auto"/>
                                        <w:left w:val="none" w:sz="0" w:space="0" w:color="auto"/>
                                        <w:bottom w:val="none" w:sz="0" w:space="0" w:color="auto"/>
                                        <w:right w:val="none" w:sz="0" w:space="0" w:color="auto"/>
                                      </w:divBdr>
                                    </w:div>
                                  </w:divsChild>
                                </w:div>
                                <w:div w:id="1853059423">
                                  <w:marLeft w:val="0"/>
                                  <w:marRight w:val="0"/>
                                  <w:marTop w:val="0"/>
                                  <w:marBottom w:val="0"/>
                                  <w:divBdr>
                                    <w:top w:val="none" w:sz="0" w:space="0" w:color="auto"/>
                                    <w:left w:val="none" w:sz="0" w:space="0" w:color="auto"/>
                                    <w:bottom w:val="none" w:sz="0" w:space="0" w:color="auto"/>
                                    <w:right w:val="none" w:sz="0" w:space="0" w:color="auto"/>
                                  </w:divBdr>
                                  <w:divsChild>
                                    <w:div w:id="886994432">
                                      <w:marLeft w:val="0"/>
                                      <w:marRight w:val="0"/>
                                      <w:marTop w:val="0"/>
                                      <w:marBottom w:val="0"/>
                                      <w:divBdr>
                                        <w:top w:val="none" w:sz="0" w:space="0" w:color="auto"/>
                                        <w:left w:val="none" w:sz="0" w:space="0" w:color="auto"/>
                                        <w:bottom w:val="none" w:sz="0" w:space="0" w:color="auto"/>
                                        <w:right w:val="none" w:sz="0" w:space="0" w:color="auto"/>
                                      </w:divBdr>
                                    </w:div>
                                    <w:div w:id="333387974">
                                      <w:marLeft w:val="0"/>
                                      <w:marRight w:val="0"/>
                                      <w:marTop w:val="0"/>
                                      <w:marBottom w:val="0"/>
                                      <w:divBdr>
                                        <w:top w:val="none" w:sz="0" w:space="0" w:color="auto"/>
                                        <w:left w:val="none" w:sz="0" w:space="0" w:color="auto"/>
                                        <w:bottom w:val="none" w:sz="0" w:space="0" w:color="auto"/>
                                        <w:right w:val="none" w:sz="0" w:space="0" w:color="auto"/>
                                      </w:divBdr>
                                    </w:div>
                                    <w:div w:id="1784574615">
                                      <w:marLeft w:val="0"/>
                                      <w:marRight w:val="0"/>
                                      <w:marTop w:val="0"/>
                                      <w:marBottom w:val="0"/>
                                      <w:divBdr>
                                        <w:top w:val="none" w:sz="0" w:space="0" w:color="auto"/>
                                        <w:left w:val="none" w:sz="0" w:space="0" w:color="auto"/>
                                        <w:bottom w:val="none" w:sz="0" w:space="0" w:color="auto"/>
                                        <w:right w:val="none" w:sz="0" w:space="0" w:color="auto"/>
                                      </w:divBdr>
                                    </w:div>
                                    <w:div w:id="933978321">
                                      <w:marLeft w:val="0"/>
                                      <w:marRight w:val="0"/>
                                      <w:marTop w:val="0"/>
                                      <w:marBottom w:val="0"/>
                                      <w:divBdr>
                                        <w:top w:val="none" w:sz="0" w:space="0" w:color="auto"/>
                                        <w:left w:val="none" w:sz="0" w:space="0" w:color="auto"/>
                                        <w:bottom w:val="none" w:sz="0" w:space="0" w:color="auto"/>
                                        <w:right w:val="none" w:sz="0" w:space="0" w:color="auto"/>
                                      </w:divBdr>
                                    </w:div>
                                    <w:div w:id="1271165411">
                                      <w:marLeft w:val="0"/>
                                      <w:marRight w:val="0"/>
                                      <w:marTop w:val="0"/>
                                      <w:marBottom w:val="0"/>
                                      <w:divBdr>
                                        <w:top w:val="none" w:sz="0" w:space="0" w:color="auto"/>
                                        <w:left w:val="none" w:sz="0" w:space="0" w:color="auto"/>
                                        <w:bottom w:val="none" w:sz="0" w:space="0" w:color="auto"/>
                                        <w:right w:val="none" w:sz="0" w:space="0" w:color="auto"/>
                                      </w:divBdr>
                                    </w:div>
                                    <w:div w:id="906691494">
                                      <w:marLeft w:val="0"/>
                                      <w:marRight w:val="0"/>
                                      <w:marTop w:val="0"/>
                                      <w:marBottom w:val="0"/>
                                      <w:divBdr>
                                        <w:top w:val="none" w:sz="0" w:space="0" w:color="auto"/>
                                        <w:left w:val="none" w:sz="0" w:space="0" w:color="auto"/>
                                        <w:bottom w:val="none" w:sz="0" w:space="0" w:color="auto"/>
                                        <w:right w:val="none" w:sz="0" w:space="0" w:color="auto"/>
                                      </w:divBdr>
                                    </w:div>
                                    <w:div w:id="1901017393">
                                      <w:marLeft w:val="0"/>
                                      <w:marRight w:val="0"/>
                                      <w:marTop w:val="0"/>
                                      <w:marBottom w:val="0"/>
                                      <w:divBdr>
                                        <w:top w:val="none" w:sz="0" w:space="0" w:color="auto"/>
                                        <w:left w:val="none" w:sz="0" w:space="0" w:color="auto"/>
                                        <w:bottom w:val="none" w:sz="0" w:space="0" w:color="auto"/>
                                        <w:right w:val="none" w:sz="0" w:space="0" w:color="auto"/>
                                      </w:divBdr>
                                    </w:div>
                                    <w:div w:id="365447730">
                                      <w:marLeft w:val="0"/>
                                      <w:marRight w:val="0"/>
                                      <w:marTop w:val="0"/>
                                      <w:marBottom w:val="0"/>
                                      <w:divBdr>
                                        <w:top w:val="none" w:sz="0" w:space="0" w:color="auto"/>
                                        <w:left w:val="none" w:sz="0" w:space="0" w:color="auto"/>
                                        <w:bottom w:val="none" w:sz="0" w:space="0" w:color="auto"/>
                                        <w:right w:val="none" w:sz="0" w:space="0" w:color="auto"/>
                                      </w:divBdr>
                                    </w:div>
                                    <w:div w:id="145241881">
                                      <w:marLeft w:val="0"/>
                                      <w:marRight w:val="0"/>
                                      <w:marTop w:val="0"/>
                                      <w:marBottom w:val="0"/>
                                      <w:divBdr>
                                        <w:top w:val="none" w:sz="0" w:space="0" w:color="auto"/>
                                        <w:left w:val="none" w:sz="0" w:space="0" w:color="auto"/>
                                        <w:bottom w:val="none" w:sz="0" w:space="0" w:color="auto"/>
                                        <w:right w:val="none" w:sz="0" w:space="0" w:color="auto"/>
                                      </w:divBdr>
                                    </w:div>
                                    <w:div w:id="1523085248">
                                      <w:marLeft w:val="0"/>
                                      <w:marRight w:val="0"/>
                                      <w:marTop w:val="0"/>
                                      <w:marBottom w:val="0"/>
                                      <w:divBdr>
                                        <w:top w:val="none" w:sz="0" w:space="0" w:color="auto"/>
                                        <w:left w:val="none" w:sz="0" w:space="0" w:color="auto"/>
                                        <w:bottom w:val="none" w:sz="0" w:space="0" w:color="auto"/>
                                        <w:right w:val="none" w:sz="0" w:space="0" w:color="auto"/>
                                      </w:divBdr>
                                    </w:div>
                                    <w:div w:id="1307972822">
                                      <w:marLeft w:val="0"/>
                                      <w:marRight w:val="0"/>
                                      <w:marTop w:val="0"/>
                                      <w:marBottom w:val="0"/>
                                      <w:divBdr>
                                        <w:top w:val="none" w:sz="0" w:space="0" w:color="auto"/>
                                        <w:left w:val="none" w:sz="0" w:space="0" w:color="auto"/>
                                        <w:bottom w:val="none" w:sz="0" w:space="0" w:color="auto"/>
                                        <w:right w:val="none" w:sz="0" w:space="0" w:color="auto"/>
                                      </w:divBdr>
                                    </w:div>
                                    <w:div w:id="1589264464">
                                      <w:marLeft w:val="0"/>
                                      <w:marRight w:val="0"/>
                                      <w:marTop w:val="0"/>
                                      <w:marBottom w:val="0"/>
                                      <w:divBdr>
                                        <w:top w:val="none" w:sz="0" w:space="0" w:color="auto"/>
                                        <w:left w:val="none" w:sz="0" w:space="0" w:color="auto"/>
                                        <w:bottom w:val="none" w:sz="0" w:space="0" w:color="auto"/>
                                        <w:right w:val="none" w:sz="0" w:space="0" w:color="auto"/>
                                      </w:divBdr>
                                    </w:div>
                                    <w:div w:id="1182475285">
                                      <w:marLeft w:val="0"/>
                                      <w:marRight w:val="0"/>
                                      <w:marTop w:val="0"/>
                                      <w:marBottom w:val="0"/>
                                      <w:divBdr>
                                        <w:top w:val="none" w:sz="0" w:space="0" w:color="auto"/>
                                        <w:left w:val="none" w:sz="0" w:space="0" w:color="auto"/>
                                        <w:bottom w:val="none" w:sz="0" w:space="0" w:color="auto"/>
                                        <w:right w:val="none" w:sz="0" w:space="0" w:color="auto"/>
                                      </w:divBdr>
                                    </w:div>
                                    <w:div w:id="1507793542">
                                      <w:marLeft w:val="0"/>
                                      <w:marRight w:val="0"/>
                                      <w:marTop w:val="0"/>
                                      <w:marBottom w:val="0"/>
                                      <w:divBdr>
                                        <w:top w:val="none" w:sz="0" w:space="0" w:color="auto"/>
                                        <w:left w:val="none" w:sz="0" w:space="0" w:color="auto"/>
                                        <w:bottom w:val="none" w:sz="0" w:space="0" w:color="auto"/>
                                        <w:right w:val="none" w:sz="0" w:space="0" w:color="auto"/>
                                      </w:divBdr>
                                    </w:div>
                                    <w:div w:id="588386159">
                                      <w:marLeft w:val="0"/>
                                      <w:marRight w:val="0"/>
                                      <w:marTop w:val="0"/>
                                      <w:marBottom w:val="0"/>
                                      <w:divBdr>
                                        <w:top w:val="none" w:sz="0" w:space="0" w:color="auto"/>
                                        <w:left w:val="none" w:sz="0" w:space="0" w:color="auto"/>
                                        <w:bottom w:val="none" w:sz="0" w:space="0" w:color="auto"/>
                                        <w:right w:val="none" w:sz="0" w:space="0" w:color="auto"/>
                                      </w:divBdr>
                                    </w:div>
                                    <w:div w:id="801003547">
                                      <w:marLeft w:val="0"/>
                                      <w:marRight w:val="0"/>
                                      <w:marTop w:val="0"/>
                                      <w:marBottom w:val="0"/>
                                      <w:divBdr>
                                        <w:top w:val="none" w:sz="0" w:space="0" w:color="auto"/>
                                        <w:left w:val="none" w:sz="0" w:space="0" w:color="auto"/>
                                        <w:bottom w:val="none" w:sz="0" w:space="0" w:color="auto"/>
                                        <w:right w:val="none" w:sz="0" w:space="0" w:color="auto"/>
                                      </w:divBdr>
                                    </w:div>
                                    <w:div w:id="931620497">
                                      <w:marLeft w:val="0"/>
                                      <w:marRight w:val="0"/>
                                      <w:marTop w:val="0"/>
                                      <w:marBottom w:val="0"/>
                                      <w:divBdr>
                                        <w:top w:val="none" w:sz="0" w:space="0" w:color="auto"/>
                                        <w:left w:val="none" w:sz="0" w:space="0" w:color="auto"/>
                                        <w:bottom w:val="none" w:sz="0" w:space="0" w:color="auto"/>
                                        <w:right w:val="none" w:sz="0" w:space="0" w:color="auto"/>
                                      </w:divBdr>
                                    </w:div>
                                    <w:div w:id="1905605921">
                                      <w:marLeft w:val="0"/>
                                      <w:marRight w:val="0"/>
                                      <w:marTop w:val="0"/>
                                      <w:marBottom w:val="0"/>
                                      <w:divBdr>
                                        <w:top w:val="none" w:sz="0" w:space="0" w:color="auto"/>
                                        <w:left w:val="none" w:sz="0" w:space="0" w:color="auto"/>
                                        <w:bottom w:val="none" w:sz="0" w:space="0" w:color="auto"/>
                                        <w:right w:val="none" w:sz="0" w:space="0" w:color="auto"/>
                                      </w:divBdr>
                                    </w:div>
                                    <w:div w:id="720179373">
                                      <w:marLeft w:val="0"/>
                                      <w:marRight w:val="0"/>
                                      <w:marTop w:val="0"/>
                                      <w:marBottom w:val="0"/>
                                      <w:divBdr>
                                        <w:top w:val="none" w:sz="0" w:space="0" w:color="auto"/>
                                        <w:left w:val="none" w:sz="0" w:space="0" w:color="auto"/>
                                        <w:bottom w:val="none" w:sz="0" w:space="0" w:color="auto"/>
                                        <w:right w:val="none" w:sz="0" w:space="0" w:color="auto"/>
                                      </w:divBdr>
                                    </w:div>
                                    <w:div w:id="1269509651">
                                      <w:marLeft w:val="0"/>
                                      <w:marRight w:val="0"/>
                                      <w:marTop w:val="0"/>
                                      <w:marBottom w:val="0"/>
                                      <w:divBdr>
                                        <w:top w:val="none" w:sz="0" w:space="0" w:color="auto"/>
                                        <w:left w:val="none" w:sz="0" w:space="0" w:color="auto"/>
                                        <w:bottom w:val="none" w:sz="0" w:space="0" w:color="auto"/>
                                        <w:right w:val="none" w:sz="0" w:space="0" w:color="auto"/>
                                      </w:divBdr>
                                    </w:div>
                                    <w:div w:id="619606780">
                                      <w:marLeft w:val="0"/>
                                      <w:marRight w:val="0"/>
                                      <w:marTop w:val="0"/>
                                      <w:marBottom w:val="0"/>
                                      <w:divBdr>
                                        <w:top w:val="none" w:sz="0" w:space="0" w:color="auto"/>
                                        <w:left w:val="none" w:sz="0" w:space="0" w:color="auto"/>
                                        <w:bottom w:val="none" w:sz="0" w:space="0" w:color="auto"/>
                                        <w:right w:val="none" w:sz="0" w:space="0" w:color="auto"/>
                                      </w:divBdr>
                                    </w:div>
                                    <w:div w:id="1441140086">
                                      <w:marLeft w:val="0"/>
                                      <w:marRight w:val="0"/>
                                      <w:marTop w:val="0"/>
                                      <w:marBottom w:val="0"/>
                                      <w:divBdr>
                                        <w:top w:val="none" w:sz="0" w:space="0" w:color="auto"/>
                                        <w:left w:val="none" w:sz="0" w:space="0" w:color="auto"/>
                                        <w:bottom w:val="none" w:sz="0" w:space="0" w:color="auto"/>
                                        <w:right w:val="none" w:sz="0" w:space="0" w:color="auto"/>
                                      </w:divBdr>
                                    </w:div>
                                    <w:div w:id="1833333656">
                                      <w:marLeft w:val="0"/>
                                      <w:marRight w:val="0"/>
                                      <w:marTop w:val="0"/>
                                      <w:marBottom w:val="0"/>
                                      <w:divBdr>
                                        <w:top w:val="none" w:sz="0" w:space="0" w:color="auto"/>
                                        <w:left w:val="none" w:sz="0" w:space="0" w:color="auto"/>
                                        <w:bottom w:val="none" w:sz="0" w:space="0" w:color="auto"/>
                                        <w:right w:val="none" w:sz="0" w:space="0" w:color="auto"/>
                                      </w:divBdr>
                                    </w:div>
                                    <w:div w:id="1016342760">
                                      <w:marLeft w:val="0"/>
                                      <w:marRight w:val="0"/>
                                      <w:marTop w:val="0"/>
                                      <w:marBottom w:val="0"/>
                                      <w:divBdr>
                                        <w:top w:val="none" w:sz="0" w:space="0" w:color="auto"/>
                                        <w:left w:val="none" w:sz="0" w:space="0" w:color="auto"/>
                                        <w:bottom w:val="none" w:sz="0" w:space="0" w:color="auto"/>
                                        <w:right w:val="none" w:sz="0" w:space="0" w:color="auto"/>
                                      </w:divBdr>
                                    </w:div>
                                    <w:div w:id="1646352645">
                                      <w:marLeft w:val="0"/>
                                      <w:marRight w:val="0"/>
                                      <w:marTop w:val="0"/>
                                      <w:marBottom w:val="0"/>
                                      <w:divBdr>
                                        <w:top w:val="none" w:sz="0" w:space="0" w:color="auto"/>
                                        <w:left w:val="none" w:sz="0" w:space="0" w:color="auto"/>
                                        <w:bottom w:val="none" w:sz="0" w:space="0" w:color="auto"/>
                                        <w:right w:val="none" w:sz="0" w:space="0" w:color="auto"/>
                                      </w:divBdr>
                                    </w:div>
                                    <w:div w:id="973562292">
                                      <w:marLeft w:val="0"/>
                                      <w:marRight w:val="0"/>
                                      <w:marTop w:val="0"/>
                                      <w:marBottom w:val="0"/>
                                      <w:divBdr>
                                        <w:top w:val="none" w:sz="0" w:space="0" w:color="auto"/>
                                        <w:left w:val="none" w:sz="0" w:space="0" w:color="auto"/>
                                        <w:bottom w:val="none" w:sz="0" w:space="0" w:color="auto"/>
                                        <w:right w:val="none" w:sz="0" w:space="0" w:color="auto"/>
                                      </w:divBdr>
                                    </w:div>
                                    <w:div w:id="14431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776768">
      <w:bodyDiv w:val="1"/>
      <w:marLeft w:val="0"/>
      <w:marRight w:val="0"/>
      <w:marTop w:val="0"/>
      <w:marBottom w:val="0"/>
      <w:divBdr>
        <w:top w:val="none" w:sz="0" w:space="0" w:color="auto"/>
        <w:left w:val="none" w:sz="0" w:space="0" w:color="auto"/>
        <w:bottom w:val="none" w:sz="0" w:space="0" w:color="auto"/>
        <w:right w:val="none" w:sz="0" w:space="0" w:color="auto"/>
      </w:divBdr>
      <w:divsChild>
        <w:div w:id="802040539">
          <w:marLeft w:val="0"/>
          <w:marRight w:val="0"/>
          <w:marTop w:val="0"/>
          <w:marBottom w:val="300"/>
          <w:divBdr>
            <w:top w:val="none" w:sz="0" w:space="0" w:color="auto"/>
            <w:left w:val="none" w:sz="0" w:space="0" w:color="auto"/>
            <w:bottom w:val="none" w:sz="0" w:space="0" w:color="auto"/>
            <w:right w:val="none" w:sz="0" w:space="0" w:color="auto"/>
          </w:divBdr>
          <w:divsChild>
            <w:div w:id="1569340358">
              <w:marLeft w:val="0"/>
              <w:marRight w:val="0"/>
              <w:marTop w:val="0"/>
              <w:marBottom w:val="0"/>
              <w:divBdr>
                <w:top w:val="none" w:sz="0" w:space="0" w:color="auto"/>
                <w:left w:val="none" w:sz="0" w:space="0" w:color="auto"/>
                <w:bottom w:val="none" w:sz="0" w:space="0" w:color="auto"/>
                <w:right w:val="none" w:sz="0" w:space="0" w:color="auto"/>
              </w:divBdr>
            </w:div>
          </w:divsChild>
        </w:div>
        <w:div w:id="877232061">
          <w:marLeft w:val="0"/>
          <w:marRight w:val="0"/>
          <w:marTop w:val="0"/>
          <w:marBottom w:val="0"/>
          <w:divBdr>
            <w:top w:val="none" w:sz="0" w:space="0" w:color="auto"/>
            <w:left w:val="none" w:sz="0" w:space="0" w:color="auto"/>
            <w:bottom w:val="none" w:sz="0" w:space="0" w:color="auto"/>
            <w:right w:val="none" w:sz="0" w:space="0" w:color="auto"/>
          </w:divBdr>
          <w:divsChild>
            <w:div w:id="1111239023">
              <w:marLeft w:val="0"/>
              <w:marRight w:val="0"/>
              <w:marTop w:val="0"/>
              <w:marBottom w:val="300"/>
              <w:divBdr>
                <w:top w:val="none" w:sz="0" w:space="0" w:color="auto"/>
                <w:left w:val="none" w:sz="0" w:space="0" w:color="auto"/>
                <w:bottom w:val="none" w:sz="0" w:space="0" w:color="auto"/>
                <w:right w:val="none" w:sz="0" w:space="0" w:color="auto"/>
              </w:divBdr>
            </w:div>
            <w:div w:id="1184127873">
              <w:marLeft w:val="0"/>
              <w:marRight w:val="0"/>
              <w:marTop w:val="0"/>
              <w:marBottom w:val="0"/>
              <w:divBdr>
                <w:top w:val="none" w:sz="0" w:space="0" w:color="auto"/>
                <w:left w:val="none" w:sz="0" w:space="0" w:color="auto"/>
                <w:bottom w:val="none" w:sz="0" w:space="0" w:color="auto"/>
                <w:right w:val="none" w:sz="0" w:space="0" w:color="auto"/>
              </w:divBdr>
              <w:divsChild>
                <w:div w:id="86653648">
                  <w:marLeft w:val="-225"/>
                  <w:marRight w:val="-225"/>
                  <w:marTop w:val="0"/>
                  <w:marBottom w:val="0"/>
                  <w:divBdr>
                    <w:top w:val="none" w:sz="0" w:space="0" w:color="auto"/>
                    <w:left w:val="none" w:sz="0" w:space="0" w:color="auto"/>
                    <w:bottom w:val="none" w:sz="0" w:space="0" w:color="auto"/>
                    <w:right w:val="none" w:sz="0" w:space="0" w:color="auto"/>
                  </w:divBdr>
                  <w:divsChild>
                    <w:div w:id="1228956726">
                      <w:marLeft w:val="0"/>
                      <w:marRight w:val="0"/>
                      <w:marTop w:val="0"/>
                      <w:marBottom w:val="120"/>
                      <w:divBdr>
                        <w:top w:val="none" w:sz="0" w:space="0" w:color="auto"/>
                        <w:left w:val="none" w:sz="0" w:space="0" w:color="auto"/>
                        <w:bottom w:val="none" w:sz="0" w:space="0" w:color="auto"/>
                        <w:right w:val="none" w:sz="0" w:space="0" w:color="auto"/>
                      </w:divBdr>
                      <w:divsChild>
                        <w:div w:id="1673604468">
                          <w:marLeft w:val="0"/>
                          <w:marRight w:val="0"/>
                          <w:marTop w:val="120"/>
                          <w:marBottom w:val="120"/>
                          <w:divBdr>
                            <w:top w:val="none" w:sz="0" w:space="0" w:color="auto"/>
                            <w:left w:val="none" w:sz="0" w:space="0" w:color="auto"/>
                            <w:bottom w:val="none" w:sz="0" w:space="0" w:color="auto"/>
                            <w:right w:val="none" w:sz="0" w:space="0" w:color="auto"/>
                          </w:divBdr>
                          <w:divsChild>
                            <w:div w:id="291448026">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5888">
                      <w:marLeft w:val="0"/>
                      <w:marRight w:val="0"/>
                      <w:marTop w:val="0"/>
                      <w:marBottom w:val="120"/>
                      <w:divBdr>
                        <w:top w:val="none" w:sz="0" w:space="0" w:color="auto"/>
                        <w:left w:val="none" w:sz="0" w:space="0" w:color="auto"/>
                        <w:bottom w:val="none" w:sz="0" w:space="0" w:color="auto"/>
                        <w:right w:val="none" w:sz="0" w:space="0" w:color="auto"/>
                      </w:divBdr>
                      <w:divsChild>
                        <w:div w:id="2129079055">
                          <w:marLeft w:val="0"/>
                          <w:marRight w:val="0"/>
                          <w:marTop w:val="120"/>
                          <w:marBottom w:val="120"/>
                          <w:divBdr>
                            <w:top w:val="none" w:sz="0" w:space="0" w:color="auto"/>
                            <w:left w:val="none" w:sz="0" w:space="0" w:color="auto"/>
                            <w:bottom w:val="none" w:sz="0" w:space="0" w:color="auto"/>
                            <w:right w:val="none" w:sz="0" w:space="0" w:color="auto"/>
                          </w:divBdr>
                          <w:divsChild>
                            <w:div w:id="1092622815">
                              <w:marLeft w:val="0"/>
                              <w:marRight w:val="0"/>
                              <w:marTop w:val="0"/>
                              <w:marBottom w:val="0"/>
                              <w:divBdr>
                                <w:top w:val="none" w:sz="0" w:space="0" w:color="auto"/>
                                <w:left w:val="none" w:sz="0" w:space="0" w:color="auto"/>
                                <w:bottom w:val="none" w:sz="0" w:space="0" w:color="auto"/>
                                <w:right w:val="none" w:sz="0" w:space="0" w:color="auto"/>
                              </w:divBdr>
                              <w:divsChild>
                                <w:div w:id="1891963984">
                                  <w:marLeft w:val="0"/>
                                  <w:marRight w:val="0"/>
                                  <w:marTop w:val="150"/>
                                  <w:marBottom w:val="0"/>
                                  <w:divBdr>
                                    <w:top w:val="none" w:sz="0" w:space="0" w:color="auto"/>
                                    <w:left w:val="none" w:sz="0" w:space="0" w:color="auto"/>
                                    <w:bottom w:val="none" w:sz="0" w:space="0" w:color="auto"/>
                                    <w:right w:val="none" w:sz="0" w:space="0" w:color="auto"/>
                                  </w:divBdr>
                                  <w:divsChild>
                                    <w:div w:id="2140106916">
                                      <w:marLeft w:val="0"/>
                                      <w:marRight w:val="0"/>
                                      <w:marTop w:val="0"/>
                                      <w:marBottom w:val="0"/>
                                      <w:divBdr>
                                        <w:top w:val="none" w:sz="0" w:space="0" w:color="auto"/>
                                        <w:left w:val="none" w:sz="0" w:space="0" w:color="auto"/>
                                        <w:bottom w:val="none" w:sz="0" w:space="0" w:color="auto"/>
                                        <w:right w:val="none" w:sz="0" w:space="0" w:color="auto"/>
                                      </w:divBdr>
                                    </w:div>
                                    <w:div w:id="1964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51888">
                      <w:marLeft w:val="0"/>
                      <w:marRight w:val="0"/>
                      <w:marTop w:val="0"/>
                      <w:marBottom w:val="120"/>
                      <w:divBdr>
                        <w:top w:val="none" w:sz="0" w:space="0" w:color="auto"/>
                        <w:left w:val="none" w:sz="0" w:space="0" w:color="auto"/>
                        <w:bottom w:val="none" w:sz="0" w:space="0" w:color="auto"/>
                        <w:right w:val="none" w:sz="0" w:space="0" w:color="auto"/>
                      </w:divBdr>
                      <w:divsChild>
                        <w:div w:id="769811414">
                          <w:marLeft w:val="0"/>
                          <w:marRight w:val="0"/>
                          <w:marTop w:val="120"/>
                          <w:marBottom w:val="120"/>
                          <w:divBdr>
                            <w:top w:val="none" w:sz="0" w:space="0" w:color="auto"/>
                            <w:left w:val="none" w:sz="0" w:space="0" w:color="auto"/>
                            <w:bottom w:val="none" w:sz="0" w:space="0" w:color="auto"/>
                            <w:right w:val="none" w:sz="0" w:space="0" w:color="auto"/>
                          </w:divBdr>
                          <w:divsChild>
                            <w:div w:id="238447284">
                              <w:marLeft w:val="0"/>
                              <w:marRight w:val="0"/>
                              <w:marTop w:val="0"/>
                              <w:marBottom w:val="0"/>
                              <w:divBdr>
                                <w:top w:val="none" w:sz="0" w:space="0" w:color="auto"/>
                                <w:left w:val="none" w:sz="0" w:space="0" w:color="auto"/>
                                <w:bottom w:val="none" w:sz="0" w:space="0" w:color="auto"/>
                                <w:right w:val="none" w:sz="0" w:space="0" w:color="auto"/>
                              </w:divBdr>
                              <w:divsChild>
                                <w:div w:id="1291282967">
                                  <w:marLeft w:val="0"/>
                                  <w:marRight w:val="0"/>
                                  <w:marTop w:val="150"/>
                                  <w:marBottom w:val="0"/>
                                  <w:divBdr>
                                    <w:top w:val="none" w:sz="0" w:space="0" w:color="auto"/>
                                    <w:left w:val="none" w:sz="0" w:space="0" w:color="auto"/>
                                    <w:bottom w:val="none" w:sz="0" w:space="0" w:color="auto"/>
                                    <w:right w:val="none" w:sz="0" w:space="0" w:color="auto"/>
                                  </w:divBdr>
                                  <w:divsChild>
                                    <w:div w:id="1898977136">
                                      <w:marLeft w:val="0"/>
                                      <w:marRight w:val="0"/>
                                      <w:marTop w:val="0"/>
                                      <w:marBottom w:val="0"/>
                                      <w:divBdr>
                                        <w:top w:val="none" w:sz="0" w:space="0" w:color="auto"/>
                                        <w:left w:val="none" w:sz="0" w:space="0" w:color="auto"/>
                                        <w:bottom w:val="none" w:sz="0" w:space="0" w:color="auto"/>
                                        <w:right w:val="none" w:sz="0" w:space="0" w:color="auto"/>
                                      </w:divBdr>
                                    </w:div>
                                    <w:div w:id="9125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787218">
      <w:bodyDiv w:val="1"/>
      <w:marLeft w:val="0"/>
      <w:marRight w:val="0"/>
      <w:marTop w:val="0"/>
      <w:marBottom w:val="0"/>
      <w:divBdr>
        <w:top w:val="none" w:sz="0" w:space="0" w:color="auto"/>
        <w:left w:val="none" w:sz="0" w:space="0" w:color="auto"/>
        <w:bottom w:val="none" w:sz="0" w:space="0" w:color="auto"/>
        <w:right w:val="none" w:sz="0" w:space="0" w:color="auto"/>
      </w:divBdr>
      <w:divsChild>
        <w:div w:id="127823720">
          <w:marLeft w:val="0"/>
          <w:marRight w:val="0"/>
          <w:marTop w:val="120"/>
          <w:marBottom w:val="0"/>
          <w:divBdr>
            <w:top w:val="none" w:sz="0" w:space="0" w:color="auto"/>
            <w:left w:val="none" w:sz="0" w:space="0" w:color="auto"/>
            <w:bottom w:val="none" w:sz="0" w:space="0" w:color="auto"/>
            <w:right w:val="none" w:sz="0" w:space="0" w:color="auto"/>
          </w:divBdr>
          <w:divsChild>
            <w:div w:id="10600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684">
      <w:bodyDiv w:val="1"/>
      <w:marLeft w:val="0"/>
      <w:marRight w:val="0"/>
      <w:marTop w:val="0"/>
      <w:marBottom w:val="0"/>
      <w:divBdr>
        <w:top w:val="none" w:sz="0" w:space="0" w:color="auto"/>
        <w:left w:val="none" w:sz="0" w:space="0" w:color="auto"/>
        <w:bottom w:val="none" w:sz="0" w:space="0" w:color="auto"/>
        <w:right w:val="none" w:sz="0" w:space="0" w:color="auto"/>
      </w:divBdr>
      <w:divsChild>
        <w:div w:id="1206261973">
          <w:marLeft w:val="0"/>
          <w:marRight w:val="0"/>
          <w:marTop w:val="120"/>
          <w:marBottom w:val="0"/>
          <w:divBdr>
            <w:top w:val="none" w:sz="0" w:space="0" w:color="auto"/>
            <w:left w:val="none" w:sz="0" w:space="0" w:color="auto"/>
            <w:bottom w:val="none" w:sz="0" w:space="0" w:color="auto"/>
            <w:right w:val="none" w:sz="0" w:space="0" w:color="auto"/>
          </w:divBdr>
          <w:divsChild>
            <w:div w:id="1082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2386">
      <w:bodyDiv w:val="1"/>
      <w:marLeft w:val="0"/>
      <w:marRight w:val="0"/>
      <w:marTop w:val="0"/>
      <w:marBottom w:val="0"/>
      <w:divBdr>
        <w:top w:val="none" w:sz="0" w:space="0" w:color="auto"/>
        <w:left w:val="none" w:sz="0" w:space="0" w:color="auto"/>
        <w:bottom w:val="none" w:sz="0" w:space="0" w:color="auto"/>
        <w:right w:val="none" w:sz="0" w:space="0" w:color="auto"/>
      </w:divBdr>
      <w:divsChild>
        <w:div w:id="2074615759">
          <w:marLeft w:val="0"/>
          <w:marRight w:val="0"/>
          <w:marTop w:val="0"/>
          <w:marBottom w:val="300"/>
          <w:divBdr>
            <w:top w:val="none" w:sz="0" w:space="0" w:color="auto"/>
            <w:left w:val="none" w:sz="0" w:space="0" w:color="auto"/>
            <w:bottom w:val="none" w:sz="0" w:space="0" w:color="auto"/>
            <w:right w:val="none" w:sz="0" w:space="0" w:color="auto"/>
          </w:divBdr>
          <w:divsChild>
            <w:div w:id="1796632197">
              <w:marLeft w:val="0"/>
              <w:marRight w:val="0"/>
              <w:marTop w:val="0"/>
              <w:marBottom w:val="0"/>
              <w:divBdr>
                <w:top w:val="none" w:sz="0" w:space="0" w:color="auto"/>
                <w:left w:val="none" w:sz="0" w:space="0" w:color="auto"/>
                <w:bottom w:val="none" w:sz="0" w:space="0" w:color="auto"/>
                <w:right w:val="none" w:sz="0" w:space="0" w:color="auto"/>
              </w:divBdr>
            </w:div>
          </w:divsChild>
        </w:div>
        <w:div w:id="521750574">
          <w:marLeft w:val="0"/>
          <w:marRight w:val="0"/>
          <w:marTop w:val="0"/>
          <w:marBottom w:val="0"/>
          <w:divBdr>
            <w:top w:val="none" w:sz="0" w:space="0" w:color="auto"/>
            <w:left w:val="none" w:sz="0" w:space="0" w:color="auto"/>
            <w:bottom w:val="none" w:sz="0" w:space="0" w:color="auto"/>
            <w:right w:val="none" w:sz="0" w:space="0" w:color="auto"/>
          </w:divBdr>
          <w:divsChild>
            <w:div w:id="1903103484">
              <w:marLeft w:val="0"/>
              <w:marRight w:val="0"/>
              <w:marTop w:val="0"/>
              <w:marBottom w:val="300"/>
              <w:divBdr>
                <w:top w:val="none" w:sz="0" w:space="0" w:color="auto"/>
                <w:left w:val="none" w:sz="0" w:space="0" w:color="auto"/>
                <w:bottom w:val="none" w:sz="0" w:space="0" w:color="auto"/>
                <w:right w:val="none" w:sz="0" w:space="0" w:color="auto"/>
              </w:divBdr>
            </w:div>
            <w:div w:id="2781853">
              <w:marLeft w:val="0"/>
              <w:marRight w:val="0"/>
              <w:marTop w:val="0"/>
              <w:marBottom w:val="0"/>
              <w:divBdr>
                <w:top w:val="none" w:sz="0" w:space="0" w:color="auto"/>
                <w:left w:val="none" w:sz="0" w:space="0" w:color="auto"/>
                <w:bottom w:val="none" w:sz="0" w:space="0" w:color="auto"/>
                <w:right w:val="none" w:sz="0" w:space="0" w:color="auto"/>
              </w:divBdr>
              <w:divsChild>
                <w:div w:id="1911961705">
                  <w:marLeft w:val="0"/>
                  <w:marRight w:val="0"/>
                  <w:marTop w:val="0"/>
                  <w:marBottom w:val="0"/>
                  <w:divBdr>
                    <w:top w:val="none" w:sz="0" w:space="0" w:color="auto"/>
                    <w:left w:val="none" w:sz="0" w:space="0" w:color="auto"/>
                    <w:bottom w:val="none" w:sz="0" w:space="0" w:color="auto"/>
                    <w:right w:val="none" w:sz="0" w:space="0" w:color="auto"/>
                  </w:divBdr>
                  <w:divsChild>
                    <w:div w:id="166949775">
                      <w:marLeft w:val="0"/>
                      <w:marRight w:val="0"/>
                      <w:marTop w:val="0"/>
                      <w:marBottom w:val="150"/>
                      <w:divBdr>
                        <w:top w:val="none" w:sz="0" w:space="0" w:color="auto"/>
                        <w:left w:val="none" w:sz="0" w:space="0" w:color="auto"/>
                        <w:bottom w:val="none" w:sz="0" w:space="0" w:color="auto"/>
                        <w:right w:val="none" w:sz="0" w:space="0" w:color="auto"/>
                      </w:divBdr>
                    </w:div>
                  </w:divsChild>
                </w:div>
                <w:div w:id="1094933967">
                  <w:marLeft w:val="0"/>
                  <w:marRight w:val="0"/>
                  <w:marTop w:val="0"/>
                  <w:marBottom w:val="0"/>
                  <w:divBdr>
                    <w:top w:val="none" w:sz="0" w:space="0" w:color="auto"/>
                    <w:left w:val="none" w:sz="0" w:space="0" w:color="auto"/>
                    <w:bottom w:val="none" w:sz="0" w:space="0" w:color="auto"/>
                    <w:right w:val="none" w:sz="0" w:space="0" w:color="auto"/>
                  </w:divBdr>
                  <w:divsChild>
                    <w:div w:id="641036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309740">
      <w:bodyDiv w:val="1"/>
      <w:marLeft w:val="0"/>
      <w:marRight w:val="0"/>
      <w:marTop w:val="0"/>
      <w:marBottom w:val="0"/>
      <w:divBdr>
        <w:top w:val="none" w:sz="0" w:space="0" w:color="auto"/>
        <w:left w:val="none" w:sz="0" w:space="0" w:color="auto"/>
        <w:bottom w:val="none" w:sz="0" w:space="0" w:color="auto"/>
        <w:right w:val="none" w:sz="0" w:space="0" w:color="auto"/>
      </w:divBdr>
      <w:divsChild>
        <w:div w:id="1631092563">
          <w:marLeft w:val="0"/>
          <w:marRight w:val="0"/>
          <w:marTop w:val="120"/>
          <w:marBottom w:val="0"/>
          <w:divBdr>
            <w:top w:val="none" w:sz="0" w:space="0" w:color="auto"/>
            <w:left w:val="none" w:sz="0" w:space="0" w:color="auto"/>
            <w:bottom w:val="none" w:sz="0" w:space="0" w:color="auto"/>
            <w:right w:val="none" w:sz="0" w:space="0" w:color="auto"/>
          </w:divBdr>
          <w:divsChild>
            <w:div w:id="7254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7143">
      <w:bodyDiv w:val="1"/>
      <w:marLeft w:val="0"/>
      <w:marRight w:val="0"/>
      <w:marTop w:val="0"/>
      <w:marBottom w:val="0"/>
      <w:divBdr>
        <w:top w:val="none" w:sz="0" w:space="0" w:color="auto"/>
        <w:left w:val="none" w:sz="0" w:space="0" w:color="auto"/>
        <w:bottom w:val="none" w:sz="0" w:space="0" w:color="auto"/>
        <w:right w:val="none" w:sz="0" w:space="0" w:color="auto"/>
      </w:divBdr>
      <w:divsChild>
        <w:div w:id="1263103645">
          <w:marLeft w:val="0"/>
          <w:marRight w:val="0"/>
          <w:marTop w:val="120"/>
          <w:marBottom w:val="0"/>
          <w:divBdr>
            <w:top w:val="none" w:sz="0" w:space="0" w:color="auto"/>
            <w:left w:val="none" w:sz="0" w:space="0" w:color="auto"/>
            <w:bottom w:val="none" w:sz="0" w:space="0" w:color="auto"/>
            <w:right w:val="none" w:sz="0" w:space="0" w:color="auto"/>
          </w:divBdr>
          <w:divsChild>
            <w:div w:id="612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7137">
      <w:bodyDiv w:val="1"/>
      <w:marLeft w:val="0"/>
      <w:marRight w:val="0"/>
      <w:marTop w:val="0"/>
      <w:marBottom w:val="0"/>
      <w:divBdr>
        <w:top w:val="none" w:sz="0" w:space="0" w:color="auto"/>
        <w:left w:val="none" w:sz="0" w:space="0" w:color="auto"/>
        <w:bottom w:val="none" w:sz="0" w:space="0" w:color="auto"/>
        <w:right w:val="none" w:sz="0" w:space="0" w:color="auto"/>
      </w:divBdr>
      <w:divsChild>
        <w:div w:id="2066830186">
          <w:marLeft w:val="0"/>
          <w:marRight w:val="0"/>
          <w:marTop w:val="120"/>
          <w:marBottom w:val="0"/>
          <w:divBdr>
            <w:top w:val="none" w:sz="0" w:space="0" w:color="auto"/>
            <w:left w:val="none" w:sz="0" w:space="0" w:color="auto"/>
            <w:bottom w:val="none" w:sz="0" w:space="0" w:color="auto"/>
            <w:right w:val="none" w:sz="0" w:space="0" w:color="auto"/>
          </w:divBdr>
          <w:divsChild>
            <w:div w:id="2533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8783">
      <w:bodyDiv w:val="1"/>
      <w:marLeft w:val="0"/>
      <w:marRight w:val="0"/>
      <w:marTop w:val="0"/>
      <w:marBottom w:val="0"/>
      <w:divBdr>
        <w:top w:val="none" w:sz="0" w:space="0" w:color="auto"/>
        <w:left w:val="none" w:sz="0" w:space="0" w:color="auto"/>
        <w:bottom w:val="none" w:sz="0" w:space="0" w:color="auto"/>
        <w:right w:val="none" w:sz="0" w:space="0" w:color="auto"/>
      </w:divBdr>
    </w:div>
    <w:div w:id="970937558">
      <w:bodyDiv w:val="1"/>
      <w:marLeft w:val="0"/>
      <w:marRight w:val="0"/>
      <w:marTop w:val="0"/>
      <w:marBottom w:val="0"/>
      <w:divBdr>
        <w:top w:val="none" w:sz="0" w:space="0" w:color="auto"/>
        <w:left w:val="none" w:sz="0" w:space="0" w:color="auto"/>
        <w:bottom w:val="none" w:sz="0" w:space="0" w:color="auto"/>
        <w:right w:val="none" w:sz="0" w:space="0" w:color="auto"/>
      </w:divBdr>
    </w:div>
    <w:div w:id="1058481111">
      <w:bodyDiv w:val="1"/>
      <w:marLeft w:val="0"/>
      <w:marRight w:val="0"/>
      <w:marTop w:val="0"/>
      <w:marBottom w:val="0"/>
      <w:divBdr>
        <w:top w:val="none" w:sz="0" w:space="0" w:color="auto"/>
        <w:left w:val="none" w:sz="0" w:space="0" w:color="auto"/>
        <w:bottom w:val="none" w:sz="0" w:space="0" w:color="auto"/>
        <w:right w:val="none" w:sz="0" w:space="0" w:color="auto"/>
      </w:divBdr>
      <w:divsChild>
        <w:div w:id="858857650">
          <w:marLeft w:val="0"/>
          <w:marRight w:val="0"/>
          <w:marTop w:val="0"/>
          <w:marBottom w:val="300"/>
          <w:divBdr>
            <w:top w:val="none" w:sz="0" w:space="0" w:color="auto"/>
            <w:left w:val="none" w:sz="0" w:space="0" w:color="auto"/>
            <w:bottom w:val="none" w:sz="0" w:space="0" w:color="auto"/>
            <w:right w:val="none" w:sz="0" w:space="0" w:color="auto"/>
          </w:divBdr>
          <w:divsChild>
            <w:div w:id="1045645095">
              <w:marLeft w:val="0"/>
              <w:marRight w:val="0"/>
              <w:marTop w:val="0"/>
              <w:marBottom w:val="0"/>
              <w:divBdr>
                <w:top w:val="none" w:sz="0" w:space="0" w:color="auto"/>
                <w:left w:val="none" w:sz="0" w:space="0" w:color="auto"/>
                <w:bottom w:val="none" w:sz="0" w:space="0" w:color="auto"/>
                <w:right w:val="none" w:sz="0" w:space="0" w:color="auto"/>
              </w:divBdr>
            </w:div>
          </w:divsChild>
        </w:div>
        <w:div w:id="1054546891">
          <w:marLeft w:val="0"/>
          <w:marRight w:val="0"/>
          <w:marTop w:val="0"/>
          <w:marBottom w:val="0"/>
          <w:divBdr>
            <w:top w:val="none" w:sz="0" w:space="0" w:color="auto"/>
            <w:left w:val="none" w:sz="0" w:space="0" w:color="auto"/>
            <w:bottom w:val="none" w:sz="0" w:space="0" w:color="auto"/>
            <w:right w:val="none" w:sz="0" w:space="0" w:color="auto"/>
          </w:divBdr>
          <w:divsChild>
            <w:div w:id="1961837836">
              <w:marLeft w:val="0"/>
              <w:marRight w:val="0"/>
              <w:marTop w:val="0"/>
              <w:marBottom w:val="300"/>
              <w:divBdr>
                <w:top w:val="none" w:sz="0" w:space="0" w:color="auto"/>
                <w:left w:val="none" w:sz="0" w:space="0" w:color="auto"/>
                <w:bottom w:val="none" w:sz="0" w:space="0" w:color="auto"/>
                <w:right w:val="none" w:sz="0" w:space="0" w:color="auto"/>
              </w:divBdr>
            </w:div>
            <w:div w:id="282732078">
              <w:marLeft w:val="0"/>
              <w:marRight w:val="0"/>
              <w:marTop w:val="0"/>
              <w:marBottom w:val="0"/>
              <w:divBdr>
                <w:top w:val="none" w:sz="0" w:space="0" w:color="auto"/>
                <w:left w:val="none" w:sz="0" w:space="0" w:color="auto"/>
                <w:bottom w:val="none" w:sz="0" w:space="0" w:color="auto"/>
                <w:right w:val="none" w:sz="0" w:space="0" w:color="auto"/>
              </w:divBdr>
              <w:divsChild>
                <w:div w:id="649554585">
                  <w:marLeft w:val="-225"/>
                  <w:marRight w:val="-225"/>
                  <w:marTop w:val="0"/>
                  <w:marBottom w:val="0"/>
                  <w:divBdr>
                    <w:top w:val="none" w:sz="0" w:space="0" w:color="auto"/>
                    <w:left w:val="none" w:sz="0" w:space="0" w:color="auto"/>
                    <w:bottom w:val="none" w:sz="0" w:space="0" w:color="auto"/>
                    <w:right w:val="none" w:sz="0" w:space="0" w:color="auto"/>
                  </w:divBdr>
                  <w:divsChild>
                    <w:div w:id="253441499">
                      <w:marLeft w:val="0"/>
                      <w:marRight w:val="0"/>
                      <w:marTop w:val="0"/>
                      <w:marBottom w:val="120"/>
                      <w:divBdr>
                        <w:top w:val="none" w:sz="0" w:space="0" w:color="auto"/>
                        <w:left w:val="none" w:sz="0" w:space="0" w:color="auto"/>
                        <w:bottom w:val="none" w:sz="0" w:space="0" w:color="auto"/>
                        <w:right w:val="none" w:sz="0" w:space="0" w:color="auto"/>
                      </w:divBdr>
                      <w:divsChild>
                        <w:div w:id="187565934">
                          <w:marLeft w:val="0"/>
                          <w:marRight w:val="0"/>
                          <w:marTop w:val="120"/>
                          <w:marBottom w:val="120"/>
                          <w:divBdr>
                            <w:top w:val="none" w:sz="0" w:space="0" w:color="auto"/>
                            <w:left w:val="none" w:sz="0" w:space="0" w:color="auto"/>
                            <w:bottom w:val="none" w:sz="0" w:space="0" w:color="auto"/>
                            <w:right w:val="none" w:sz="0" w:space="0" w:color="auto"/>
                          </w:divBdr>
                          <w:divsChild>
                            <w:div w:id="1655067551">
                              <w:marLeft w:val="0"/>
                              <w:marRight w:val="0"/>
                              <w:marTop w:val="0"/>
                              <w:marBottom w:val="0"/>
                              <w:divBdr>
                                <w:top w:val="none" w:sz="0" w:space="0" w:color="auto"/>
                                <w:left w:val="none" w:sz="0" w:space="0" w:color="auto"/>
                                <w:bottom w:val="none" w:sz="0" w:space="0" w:color="auto"/>
                                <w:right w:val="none" w:sz="0" w:space="0" w:color="auto"/>
                              </w:divBdr>
                              <w:divsChild>
                                <w:div w:id="1445886467">
                                  <w:marLeft w:val="0"/>
                                  <w:marRight w:val="0"/>
                                  <w:marTop w:val="0"/>
                                  <w:marBottom w:val="0"/>
                                  <w:divBdr>
                                    <w:top w:val="none" w:sz="0" w:space="0" w:color="auto"/>
                                    <w:left w:val="none" w:sz="0" w:space="0" w:color="auto"/>
                                    <w:bottom w:val="none" w:sz="0" w:space="0" w:color="auto"/>
                                    <w:right w:val="none" w:sz="0" w:space="0" w:color="auto"/>
                                  </w:divBdr>
                                  <w:divsChild>
                                    <w:div w:id="1607151071">
                                      <w:marLeft w:val="0"/>
                                      <w:marRight w:val="0"/>
                                      <w:marTop w:val="0"/>
                                      <w:marBottom w:val="0"/>
                                      <w:divBdr>
                                        <w:top w:val="none" w:sz="0" w:space="0" w:color="auto"/>
                                        <w:left w:val="none" w:sz="0" w:space="0" w:color="auto"/>
                                        <w:bottom w:val="none" w:sz="0" w:space="0" w:color="auto"/>
                                        <w:right w:val="none" w:sz="0" w:space="0" w:color="auto"/>
                                      </w:divBdr>
                                      <w:divsChild>
                                        <w:div w:id="2138714966">
                                          <w:marLeft w:val="0"/>
                                          <w:marRight w:val="0"/>
                                          <w:marTop w:val="0"/>
                                          <w:marBottom w:val="0"/>
                                          <w:divBdr>
                                            <w:top w:val="none" w:sz="0" w:space="0" w:color="auto"/>
                                            <w:left w:val="none" w:sz="0" w:space="0" w:color="auto"/>
                                            <w:bottom w:val="none" w:sz="0" w:space="0" w:color="auto"/>
                                            <w:right w:val="none" w:sz="0" w:space="0" w:color="auto"/>
                                          </w:divBdr>
                                        </w:div>
                                        <w:div w:id="258878113">
                                          <w:marLeft w:val="0"/>
                                          <w:marRight w:val="0"/>
                                          <w:marTop w:val="0"/>
                                          <w:marBottom w:val="0"/>
                                          <w:divBdr>
                                            <w:top w:val="none" w:sz="0" w:space="0" w:color="auto"/>
                                            <w:left w:val="none" w:sz="0" w:space="0" w:color="auto"/>
                                            <w:bottom w:val="none" w:sz="0" w:space="0" w:color="auto"/>
                                            <w:right w:val="none" w:sz="0" w:space="0" w:color="auto"/>
                                          </w:divBdr>
                                        </w:div>
                                        <w:div w:id="1905096685">
                                          <w:marLeft w:val="0"/>
                                          <w:marRight w:val="0"/>
                                          <w:marTop w:val="0"/>
                                          <w:marBottom w:val="0"/>
                                          <w:divBdr>
                                            <w:top w:val="none" w:sz="0" w:space="0" w:color="auto"/>
                                            <w:left w:val="none" w:sz="0" w:space="0" w:color="auto"/>
                                            <w:bottom w:val="none" w:sz="0" w:space="0" w:color="auto"/>
                                            <w:right w:val="none" w:sz="0" w:space="0" w:color="auto"/>
                                          </w:divBdr>
                                        </w:div>
                                        <w:div w:id="20552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7581">
                      <w:marLeft w:val="0"/>
                      <w:marRight w:val="0"/>
                      <w:marTop w:val="0"/>
                      <w:marBottom w:val="120"/>
                      <w:divBdr>
                        <w:top w:val="none" w:sz="0" w:space="0" w:color="auto"/>
                        <w:left w:val="none" w:sz="0" w:space="0" w:color="auto"/>
                        <w:bottom w:val="none" w:sz="0" w:space="0" w:color="auto"/>
                        <w:right w:val="none" w:sz="0" w:space="0" w:color="auto"/>
                      </w:divBdr>
                      <w:divsChild>
                        <w:div w:id="805204017">
                          <w:marLeft w:val="0"/>
                          <w:marRight w:val="0"/>
                          <w:marTop w:val="120"/>
                          <w:marBottom w:val="120"/>
                          <w:divBdr>
                            <w:top w:val="none" w:sz="0" w:space="0" w:color="auto"/>
                            <w:left w:val="none" w:sz="0" w:space="0" w:color="auto"/>
                            <w:bottom w:val="none" w:sz="0" w:space="0" w:color="auto"/>
                            <w:right w:val="none" w:sz="0" w:space="0" w:color="auto"/>
                          </w:divBdr>
                          <w:divsChild>
                            <w:div w:id="187454631">
                              <w:marLeft w:val="0"/>
                              <w:marRight w:val="0"/>
                              <w:marTop w:val="0"/>
                              <w:marBottom w:val="0"/>
                              <w:divBdr>
                                <w:top w:val="none" w:sz="0" w:space="0" w:color="auto"/>
                                <w:left w:val="none" w:sz="0" w:space="0" w:color="auto"/>
                                <w:bottom w:val="none" w:sz="0" w:space="0" w:color="auto"/>
                                <w:right w:val="none" w:sz="0" w:space="0" w:color="auto"/>
                              </w:divBdr>
                              <w:divsChild>
                                <w:div w:id="1684472132">
                                  <w:marLeft w:val="0"/>
                                  <w:marRight w:val="0"/>
                                  <w:marTop w:val="150"/>
                                  <w:marBottom w:val="0"/>
                                  <w:divBdr>
                                    <w:top w:val="none" w:sz="0" w:space="0" w:color="auto"/>
                                    <w:left w:val="none" w:sz="0" w:space="0" w:color="auto"/>
                                    <w:bottom w:val="none" w:sz="0" w:space="0" w:color="auto"/>
                                    <w:right w:val="none" w:sz="0" w:space="0" w:color="auto"/>
                                  </w:divBdr>
                                  <w:divsChild>
                                    <w:div w:id="794493944">
                                      <w:marLeft w:val="0"/>
                                      <w:marRight w:val="0"/>
                                      <w:marTop w:val="0"/>
                                      <w:marBottom w:val="0"/>
                                      <w:divBdr>
                                        <w:top w:val="none" w:sz="0" w:space="0" w:color="auto"/>
                                        <w:left w:val="none" w:sz="0" w:space="0" w:color="auto"/>
                                        <w:bottom w:val="none" w:sz="0" w:space="0" w:color="auto"/>
                                        <w:right w:val="none" w:sz="0" w:space="0" w:color="auto"/>
                                      </w:divBdr>
                                    </w:div>
                                    <w:div w:id="1178927663">
                                      <w:marLeft w:val="0"/>
                                      <w:marRight w:val="0"/>
                                      <w:marTop w:val="0"/>
                                      <w:marBottom w:val="0"/>
                                      <w:divBdr>
                                        <w:top w:val="none" w:sz="0" w:space="0" w:color="auto"/>
                                        <w:left w:val="none" w:sz="0" w:space="0" w:color="auto"/>
                                        <w:bottom w:val="none" w:sz="0" w:space="0" w:color="auto"/>
                                        <w:right w:val="none" w:sz="0" w:space="0" w:color="auto"/>
                                      </w:divBdr>
                                    </w:div>
                                    <w:div w:id="9877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763384">
                      <w:marLeft w:val="0"/>
                      <w:marRight w:val="0"/>
                      <w:marTop w:val="0"/>
                      <w:marBottom w:val="120"/>
                      <w:divBdr>
                        <w:top w:val="none" w:sz="0" w:space="0" w:color="auto"/>
                        <w:left w:val="none" w:sz="0" w:space="0" w:color="auto"/>
                        <w:bottom w:val="none" w:sz="0" w:space="0" w:color="auto"/>
                        <w:right w:val="none" w:sz="0" w:space="0" w:color="auto"/>
                      </w:divBdr>
                      <w:divsChild>
                        <w:div w:id="1449351148">
                          <w:marLeft w:val="0"/>
                          <w:marRight w:val="0"/>
                          <w:marTop w:val="120"/>
                          <w:marBottom w:val="120"/>
                          <w:divBdr>
                            <w:top w:val="none" w:sz="0" w:space="0" w:color="auto"/>
                            <w:left w:val="none" w:sz="0" w:space="0" w:color="auto"/>
                            <w:bottom w:val="none" w:sz="0" w:space="0" w:color="auto"/>
                            <w:right w:val="none" w:sz="0" w:space="0" w:color="auto"/>
                          </w:divBdr>
                          <w:divsChild>
                            <w:div w:id="446849794">
                              <w:marLeft w:val="0"/>
                              <w:marRight w:val="0"/>
                              <w:marTop w:val="0"/>
                              <w:marBottom w:val="0"/>
                              <w:divBdr>
                                <w:top w:val="none" w:sz="0" w:space="0" w:color="auto"/>
                                <w:left w:val="none" w:sz="0" w:space="0" w:color="auto"/>
                                <w:bottom w:val="none" w:sz="0" w:space="0" w:color="auto"/>
                                <w:right w:val="none" w:sz="0" w:space="0" w:color="auto"/>
                              </w:divBdr>
                              <w:divsChild>
                                <w:div w:id="949359094">
                                  <w:marLeft w:val="0"/>
                                  <w:marRight w:val="0"/>
                                  <w:marTop w:val="150"/>
                                  <w:marBottom w:val="0"/>
                                  <w:divBdr>
                                    <w:top w:val="none" w:sz="0" w:space="0" w:color="auto"/>
                                    <w:left w:val="none" w:sz="0" w:space="0" w:color="auto"/>
                                    <w:bottom w:val="none" w:sz="0" w:space="0" w:color="auto"/>
                                    <w:right w:val="none" w:sz="0" w:space="0" w:color="auto"/>
                                  </w:divBdr>
                                  <w:divsChild>
                                    <w:div w:id="27074522">
                                      <w:marLeft w:val="0"/>
                                      <w:marRight w:val="0"/>
                                      <w:marTop w:val="0"/>
                                      <w:marBottom w:val="0"/>
                                      <w:divBdr>
                                        <w:top w:val="none" w:sz="0" w:space="0" w:color="auto"/>
                                        <w:left w:val="none" w:sz="0" w:space="0" w:color="auto"/>
                                        <w:bottom w:val="none" w:sz="0" w:space="0" w:color="auto"/>
                                        <w:right w:val="none" w:sz="0" w:space="0" w:color="auto"/>
                                      </w:divBdr>
                                    </w:div>
                                    <w:div w:id="20921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6232">
                      <w:marLeft w:val="0"/>
                      <w:marRight w:val="0"/>
                      <w:marTop w:val="0"/>
                      <w:marBottom w:val="120"/>
                      <w:divBdr>
                        <w:top w:val="none" w:sz="0" w:space="0" w:color="auto"/>
                        <w:left w:val="none" w:sz="0" w:space="0" w:color="auto"/>
                        <w:bottom w:val="none" w:sz="0" w:space="0" w:color="auto"/>
                        <w:right w:val="none" w:sz="0" w:space="0" w:color="auto"/>
                      </w:divBdr>
                      <w:divsChild>
                        <w:div w:id="948127904">
                          <w:marLeft w:val="0"/>
                          <w:marRight w:val="0"/>
                          <w:marTop w:val="120"/>
                          <w:marBottom w:val="120"/>
                          <w:divBdr>
                            <w:top w:val="none" w:sz="0" w:space="0" w:color="auto"/>
                            <w:left w:val="none" w:sz="0" w:space="0" w:color="auto"/>
                            <w:bottom w:val="none" w:sz="0" w:space="0" w:color="auto"/>
                            <w:right w:val="none" w:sz="0" w:space="0" w:color="auto"/>
                          </w:divBdr>
                          <w:divsChild>
                            <w:div w:id="2137672807">
                              <w:marLeft w:val="0"/>
                              <w:marRight w:val="0"/>
                              <w:marTop w:val="0"/>
                              <w:marBottom w:val="0"/>
                              <w:divBdr>
                                <w:top w:val="none" w:sz="0" w:space="0" w:color="auto"/>
                                <w:left w:val="none" w:sz="0" w:space="0" w:color="auto"/>
                                <w:bottom w:val="none" w:sz="0" w:space="0" w:color="auto"/>
                                <w:right w:val="none" w:sz="0" w:space="0" w:color="auto"/>
                              </w:divBdr>
                              <w:divsChild>
                                <w:div w:id="2067600569">
                                  <w:marLeft w:val="0"/>
                                  <w:marRight w:val="0"/>
                                  <w:marTop w:val="150"/>
                                  <w:marBottom w:val="0"/>
                                  <w:divBdr>
                                    <w:top w:val="none" w:sz="0" w:space="0" w:color="auto"/>
                                    <w:left w:val="none" w:sz="0" w:space="0" w:color="auto"/>
                                    <w:bottom w:val="none" w:sz="0" w:space="0" w:color="auto"/>
                                    <w:right w:val="none" w:sz="0" w:space="0" w:color="auto"/>
                                  </w:divBdr>
                                  <w:divsChild>
                                    <w:div w:id="71240949">
                                      <w:marLeft w:val="0"/>
                                      <w:marRight w:val="0"/>
                                      <w:marTop w:val="0"/>
                                      <w:marBottom w:val="0"/>
                                      <w:divBdr>
                                        <w:top w:val="none" w:sz="0" w:space="0" w:color="auto"/>
                                        <w:left w:val="none" w:sz="0" w:space="0" w:color="auto"/>
                                        <w:bottom w:val="none" w:sz="0" w:space="0" w:color="auto"/>
                                        <w:right w:val="none" w:sz="0" w:space="0" w:color="auto"/>
                                      </w:divBdr>
                                    </w:div>
                                    <w:div w:id="3091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75169">
                      <w:marLeft w:val="0"/>
                      <w:marRight w:val="0"/>
                      <w:marTop w:val="0"/>
                      <w:marBottom w:val="120"/>
                      <w:divBdr>
                        <w:top w:val="none" w:sz="0" w:space="0" w:color="auto"/>
                        <w:left w:val="none" w:sz="0" w:space="0" w:color="auto"/>
                        <w:bottom w:val="none" w:sz="0" w:space="0" w:color="auto"/>
                        <w:right w:val="none" w:sz="0" w:space="0" w:color="auto"/>
                      </w:divBdr>
                      <w:divsChild>
                        <w:div w:id="1696617171">
                          <w:marLeft w:val="0"/>
                          <w:marRight w:val="0"/>
                          <w:marTop w:val="120"/>
                          <w:marBottom w:val="120"/>
                          <w:divBdr>
                            <w:top w:val="none" w:sz="0" w:space="0" w:color="auto"/>
                            <w:left w:val="none" w:sz="0" w:space="0" w:color="auto"/>
                            <w:bottom w:val="none" w:sz="0" w:space="0" w:color="auto"/>
                            <w:right w:val="none" w:sz="0" w:space="0" w:color="auto"/>
                          </w:divBdr>
                          <w:divsChild>
                            <w:div w:id="105320875">
                              <w:marLeft w:val="0"/>
                              <w:marRight w:val="0"/>
                              <w:marTop w:val="0"/>
                              <w:marBottom w:val="0"/>
                              <w:divBdr>
                                <w:top w:val="none" w:sz="0" w:space="0" w:color="auto"/>
                                <w:left w:val="none" w:sz="0" w:space="0" w:color="auto"/>
                                <w:bottom w:val="none" w:sz="0" w:space="0" w:color="auto"/>
                                <w:right w:val="none" w:sz="0" w:space="0" w:color="auto"/>
                              </w:divBdr>
                              <w:divsChild>
                                <w:div w:id="1126005158">
                                  <w:marLeft w:val="0"/>
                                  <w:marRight w:val="0"/>
                                  <w:marTop w:val="150"/>
                                  <w:marBottom w:val="0"/>
                                  <w:divBdr>
                                    <w:top w:val="none" w:sz="0" w:space="0" w:color="auto"/>
                                    <w:left w:val="none" w:sz="0" w:space="0" w:color="auto"/>
                                    <w:bottom w:val="none" w:sz="0" w:space="0" w:color="auto"/>
                                    <w:right w:val="none" w:sz="0" w:space="0" w:color="auto"/>
                                  </w:divBdr>
                                  <w:divsChild>
                                    <w:div w:id="1671366165">
                                      <w:marLeft w:val="0"/>
                                      <w:marRight w:val="0"/>
                                      <w:marTop w:val="0"/>
                                      <w:marBottom w:val="0"/>
                                      <w:divBdr>
                                        <w:top w:val="none" w:sz="0" w:space="0" w:color="auto"/>
                                        <w:left w:val="none" w:sz="0" w:space="0" w:color="auto"/>
                                        <w:bottom w:val="none" w:sz="0" w:space="0" w:color="auto"/>
                                        <w:right w:val="none" w:sz="0" w:space="0" w:color="auto"/>
                                      </w:divBdr>
                                    </w:div>
                                    <w:div w:id="13328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2958">
                      <w:marLeft w:val="0"/>
                      <w:marRight w:val="0"/>
                      <w:marTop w:val="0"/>
                      <w:marBottom w:val="120"/>
                      <w:divBdr>
                        <w:top w:val="none" w:sz="0" w:space="0" w:color="auto"/>
                        <w:left w:val="none" w:sz="0" w:space="0" w:color="auto"/>
                        <w:bottom w:val="none" w:sz="0" w:space="0" w:color="auto"/>
                        <w:right w:val="none" w:sz="0" w:space="0" w:color="auto"/>
                      </w:divBdr>
                      <w:divsChild>
                        <w:div w:id="1883323386">
                          <w:marLeft w:val="0"/>
                          <w:marRight w:val="0"/>
                          <w:marTop w:val="120"/>
                          <w:marBottom w:val="120"/>
                          <w:divBdr>
                            <w:top w:val="none" w:sz="0" w:space="0" w:color="auto"/>
                            <w:left w:val="none" w:sz="0" w:space="0" w:color="auto"/>
                            <w:bottom w:val="none" w:sz="0" w:space="0" w:color="auto"/>
                            <w:right w:val="none" w:sz="0" w:space="0" w:color="auto"/>
                          </w:divBdr>
                          <w:divsChild>
                            <w:div w:id="2100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09866">
      <w:bodyDiv w:val="1"/>
      <w:marLeft w:val="0"/>
      <w:marRight w:val="0"/>
      <w:marTop w:val="0"/>
      <w:marBottom w:val="0"/>
      <w:divBdr>
        <w:top w:val="none" w:sz="0" w:space="0" w:color="auto"/>
        <w:left w:val="none" w:sz="0" w:space="0" w:color="auto"/>
        <w:bottom w:val="none" w:sz="0" w:space="0" w:color="auto"/>
        <w:right w:val="none" w:sz="0" w:space="0" w:color="auto"/>
      </w:divBdr>
      <w:divsChild>
        <w:div w:id="560756549">
          <w:marLeft w:val="0"/>
          <w:marRight w:val="0"/>
          <w:marTop w:val="0"/>
          <w:marBottom w:val="300"/>
          <w:divBdr>
            <w:top w:val="none" w:sz="0" w:space="0" w:color="auto"/>
            <w:left w:val="none" w:sz="0" w:space="0" w:color="auto"/>
            <w:bottom w:val="none" w:sz="0" w:space="0" w:color="auto"/>
            <w:right w:val="none" w:sz="0" w:space="0" w:color="auto"/>
          </w:divBdr>
          <w:divsChild>
            <w:div w:id="1233083326">
              <w:marLeft w:val="0"/>
              <w:marRight w:val="0"/>
              <w:marTop w:val="0"/>
              <w:marBottom w:val="0"/>
              <w:divBdr>
                <w:top w:val="none" w:sz="0" w:space="0" w:color="auto"/>
                <w:left w:val="none" w:sz="0" w:space="0" w:color="auto"/>
                <w:bottom w:val="none" w:sz="0" w:space="0" w:color="auto"/>
                <w:right w:val="none" w:sz="0" w:space="0" w:color="auto"/>
              </w:divBdr>
            </w:div>
          </w:divsChild>
        </w:div>
        <w:div w:id="2031106190">
          <w:marLeft w:val="0"/>
          <w:marRight w:val="0"/>
          <w:marTop w:val="0"/>
          <w:marBottom w:val="0"/>
          <w:divBdr>
            <w:top w:val="none" w:sz="0" w:space="0" w:color="auto"/>
            <w:left w:val="none" w:sz="0" w:space="0" w:color="auto"/>
            <w:bottom w:val="none" w:sz="0" w:space="0" w:color="auto"/>
            <w:right w:val="none" w:sz="0" w:space="0" w:color="auto"/>
          </w:divBdr>
          <w:divsChild>
            <w:div w:id="1849249025">
              <w:marLeft w:val="0"/>
              <w:marRight w:val="0"/>
              <w:marTop w:val="0"/>
              <w:marBottom w:val="300"/>
              <w:divBdr>
                <w:top w:val="none" w:sz="0" w:space="0" w:color="auto"/>
                <w:left w:val="none" w:sz="0" w:space="0" w:color="auto"/>
                <w:bottom w:val="none" w:sz="0" w:space="0" w:color="auto"/>
                <w:right w:val="none" w:sz="0" w:space="0" w:color="auto"/>
              </w:divBdr>
            </w:div>
            <w:div w:id="1568102566">
              <w:marLeft w:val="0"/>
              <w:marRight w:val="0"/>
              <w:marTop w:val="0"/>
              <w:marBottom w:val="0"/>
              <w:divBdr>
                <w:top w:val="none" w:sz="0" w:space="0" w:color="auto"/>
                <w:left w:val="none" w:sz="0" w:space="0" w:color="auto"/>
                <w:bottom w:val="none" w:sz="0" w:space="0" w:color="auto"/>
                <w:right w:val="none" w:sz="0" w:space="0" w:color="auto"/>
              </w:divBdr>
              <w:divsChild>
                <w:div w:id="1287270656">
                  <w:marLeft w:val="0"/>
                  <w:marRight w:val="0"/>
                  <w:marTop w:val="0"/>
                  <w:marBottom w:val="0"/>
                  <w:divBdr>
                    <w:top w:val="none" w:sz="0" w:space="0" w:color="auto"/>
                    <w:left w:val="none" w:sz="0" w:space="0" w:color="auto"/>
                    <w:bottom w:val="none" w:sz="0" w:space="0" w:color="auto"/>
                    <w:right w:val="none" w:sz="0" w:space="0" w:color="auto"/>
                  </w:divBdr>
                  <w:divsChild>
                    <w:div w:id="602684906">
                      <w:marLeft w:val="0"/>
                      <w:marRight w:val="0"/>
                      <w:marTop w:val="0"/>
                      <w:marBottom w:val="0"/>
                      <w:divBdr>
                        <w:top w:val="none" w:sz="0" w:space="0" w:color="auto"/>
                        <w:left w:val="none" w:sz="0" w:space="0" w:color="auto"/>
                        <w:bottom w:val="none" w:sz="0" w:space="0" w:color="auto"/>
                        <w:right w:val="none" w:sz="0" w:space="0" w:color="auto"/>
                      </w:divBdr>
                      <w:divsChild>
                        <w:div w:id="691758400">
                          <w:marLeft w:val="0"/>
                          <w:marRight w:val="0"/>
                          <w:marTop w:val="0"/>
                          <w:marBottom w:val="0"/>
                          <w:divBdr>
                            <w:top w:val="none" w:sz="0" w:space="0" w:color="auto"/>
                            <w:left w:val="none" w:sz="0" w:space="0" w:color="auto"/>
                            <w:bottom w:val="none" w:sz="0" w:space="0" w:color="auto"/>
                            <w:right w:val="none" w:sz="0" w:space="0" w:color="auto"/>
                          </w:divBdr>
                        </w:div>
                        <w:div w:id="1533880396">
                          <w:marLeft w:val="0"/>
                          <w:marRight w:val="0"/>
                          <w:marTop w:val="0"/>
                          <w:marBottom w:val="0"/>
                          <w:divBdr>
                            <w:top w:val="none" w:sz="0" w:space="0" w:color="auto"/>
                            <w:left w:val="none" w:sz="0" w:space="0" w:color="auto"/>
                            <w:bottom w:val="none" w:sz="0" w:space="0" w:color="auto"/>
                            <w:right w:val="none" w:sz="0" w:space="0" w:color="auto"/>
                          </w:divBdr>
                        </w:div>
                        <w:div w:id="1947493466">
                          <w:marLeft w:val="0"/>
                          <w:marRight w:val="0"/>
                          <w:marTop w:val="0"/>
                          <w:marBottom w:val="0"/>
                          <w:divBdr>
                            <w:top w:val="none" w:sz="0" w:space="0" w:color="auto"/>
                            <w:left w:val="none" w:sz="0" w:space="0" w:color="auto"/>
                            <w:bottom w:val="none" w:sz="0" w:space="0" w:color="auto"/>
                            <w:right w:val="none" w:sz="0" w:space="0" w:color="auto"/>
                          </w:divBdr>
                        </w:div>
                        <w:div w:id="20240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037628">
      <w:bodyDiv w:val="1"/>
      <w:marLeft w:val="0"/>
      <w:marRight w:val="0"/>
      <w:marTop w:val="0"/>
      <w:marBottom w:val="0"/>
      <w:divBdr>
        <w:top w:val="none" w:sz="0" w:space="0" w:color="auto"/>
        <w:left w:val="none" w:sz="0" w:space="0" w:color="auto"/>
        <w:bottom w:val="none" w:sz="0" w:space="0" w:color="auto"/>
        <w:right w:val="none" w:sz="0" w:space="0" w:color="auto"/>
      </w:divBdr>
    </w:div>
    <w:div w:id="1237594876">
      <w:bodyDiv w:val="1"/>
      <w:marLeft w:val="0"/>
      <w:marRight w:val="0"/>
      <w:marTop w:val="0"/>
      <w:marBottom w:val="0"/>
      <w:divBdr>
        <w:top w:val="none" w:sz="0" w:space="0" w:color="auto"/>
        <w:left w:val="none" w:sz="0" w:space="0" w:color="auto"/>
        <w:bottom w:val="none" w:sz="0" w:space="0" w:color="auto"/>
        <w:right w:val="none" w:sz="0" w:space="0" w:color="auto"/>
      </w:divBdr>
    </w:div>
    <w:div w:id="1282229237">
      <w:bodyDiv w:val="1"/>
      <w:marLeft w:val="0"/>
      <w:marRight w:val="0"/>
      <w:marTop w:val="0"/>
      <w:marBottom w:val="0"/>
      <w:divBdr>
        <w:top w:val="none" w:sz="0" w:space="0" w:color="auto"/>
        <w:left w:val="none" w:sz="0" w:space="0" w:color="auto"/>
        <w:bottom w:val="none" w:sz="0" w:space="0" w:color="auto"/>
        <w:right w:val="none" w:sz="0" w:space="0" w:color="auto"/>
      </w:divBdr>
      <w:divsChild>
        <w:div w:id="1812676609">
          <w:marLeft w:val="0"/>
          <w:marRight w:val="0"/>
          <w:marTop w:val="0"/>
          <w:marBottom w:val="300"/>
          <w:divBdr>
            <w:top w:val="none" w:sz="0" w:space="0" w:color="auto"/>
            <w:left w:val="none" w:sz="0" w:space="0" w:color="auto"/>
            <w:bottom w:val="none" w:sz="0" w:space="0" w:color="auto"/>
            <w:right w:val="none" w:sz="0" w:space="0" w:color="auto"/>
          </w:divBdr>
          <w:divsChild>
            <w:div w:id="364717558">
              <w:marLeft w:val="0"/>
              <w:marRight w:val="0"/>
              <w:marTop w:val="0"/>
              <w:marBottom w:val="0"/>
              <w:divBdr>
                <w:top w:val="none" w:sz="0" w:space="0" w:color="auto"/>
                <w:left w:val="none" w:sz="0" w:space="0" w:color="auto"/>
                <w:bottom w:val="none" w:sz="0" w:space="0" w:color="auto"/>
                <w:right w:val="none" w:sz="0" w:space="0" w:color="auto"/>
              </w:divBdr>
            </w:div>
          </w:divsChild>
        </w:div>
        <w:div w:id="1512337765">
          <w:marLeft w:val="0"/>
          <w:marRight w:val="0"/>
          <w:marTop w:val="0"/>
          <w:marBottom w:val="0"/>
          <w:divBdr>
            <w:top w:val="none" w:sz="0" w:space="0" w:color="auto"/>
            <w:left w:val="none" w:sz="0" w:space="0" w:color="auto"/>
            <w:bottom w:val="none" w:sz="0" w:space="0" w:color="auto"/>
            <w:right w:val="none" w:sz="0" w:space="0" w:color="auto"/>
          </w:divBdr>
          <w:divsChild>
            <w:div w:id="238489420">
              <w:marLeft w:val="0"/>
              <w:marRight w:val="0"/>
              <w:marTop w:val="0"/>
              <w:marBottom w:val="300"/>
              <w:divBdr>
                <w:top w:val="none" w:sz="0" w:space="0" w:color="auto"/>
                <w:left w:val="none" w:sz="0" w:space="0" w:color="auto"/>
                <w:bottom w:val="none" w:sz="0" w:space="0" w:color="auto"/>
                <w:right w:val="none" w:sz="0" w:space="0" w:color="auto"/>
              </w:divBdr>
            </w:div>
            <w:div w:id="658389932">
              <w:marLeft w:val="0"/>
              <w:marRight w:val="0"/>
              <w:marTop w:val="0"/>
              <w:marBottom w:val="0"/>
              <w:divBdr>
                <w:top w:val="none" w:sz="0" w:space="0" w:color="auto"/>
                <w:left w:val="none" w:sz="0" w:space="0" w:color="auto"/>
                <w:bottom w:val="none" w:sz="0" w:space="0" w:color="auto"/>
                <w:right w:val="none" w:sz="0" w:space="0" w:color="auto"/>
              </w:divBdr>
              <w:divsChild>
                <w:div w:id="59063595">
                  <w:marLeft w:val="-225"/>
                  <w:marRight w:val="-225"/>
                  <w:marTop w:val="0"/>
                  <w:marBottom w:val="0"/>
                  <w:divBdr>
                    <w:top w:val="none" w:sz="0" w:space="0" w:color="auto"/>
                    <w:left w:val="none" w:sz="0" w:space="0" w:color="auto"/>
                    <w:bottom w:val="none" w:sz="0" w:space="0" w:color="auto"/>
                    <w:right w:val="none" w:sz="0" w:space="0" w:color="auto"/>
                  </w:divBdr>
                  <w:divsChild>
                    <w:div w:id="1149588596">
                      <w:marLeft w:val="0"/>
                      <w:marRight w:val="0"/>
                      <w:marTop w:val="0"/>
                      <w:marBottom w:val="120"/>
                      <w:divBdr>
                        <w:top w:val="none" w:sz="0" w:space="0" w:color="auto"/>
                        <w:left w:val="none" w:sz="0" w:space="0" w:color="auto"/>
                        <w:bottom w:val="none" w:sz="0" w:space="0" w:color="auto"/>
                        <w:right w:val="none" w:sz="0" w:space="0" w:color="auto"/>
                      </w:divBdr>
                      <w:divsChild>
                        <w:div w:id="470635754">
                          <w:marLeft w:val="0"/>
                          <w:marRight w:val="0"/>
                          <w:marTop w:val="120"/>
                          <w:marBottom w:val="120"/>
                          <w:divBdr>
                            <w:top w:val="none" w:sz="0" w:space="0" w:color="auto"/>
                            <w:left w:val="none" w:sz="0" w:space="0" w:color="auto"/>
                            <w:bottom w:val="none" w:sz="0" w:space="0" w:color="auto"/>
                            <w:right w:val="none" w:sz="0" w:space="0" w:color="auto"/>
                          </w:divBdr>
                          <w:divsChild>
                            <w:div w:id="14400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158358">
      <w:bodyDiv w:val="1"/>
      <w:marLeft w:val="0"/>
      <w:marRight w:val="0"/>
      <w:marTop w:val="0"/>
      <w:marBottom w:val="0"/>
      <w:divBdr>
        <w:top w:val="none" w:sz="0" w:space="0" w:color="auto"/>
        <w:left w:val="none" w:sz="0" w:space="0" w:color="auto"/>
        <w:bottom w:val="none" w:sz="0" w:space="0" w:color="auto"/>
        <w:right w:val="none" w:sz="0" w:space="0" w:color="auto"/>
      </w:divBdr>
    </w:div>
    <w:div w:id="1301232142">
      <w:bodyDiv w:val="1"/>
      <w:marLeft w:val="0"/>
      <w:marRight w:val="0"/>
      <w:marTop w:val="0"/>
      <w:marBottom w:val="0"/>
      <w:divBdr>
        <w:top w:val="none" w:sz="0" w:space="0" w:color="auto"/>
        <w:left w:val="none" w:sz="0" w:space="0" w:color="auto"/>
        <w:bottom w:val="none" w:sz="0" w:space="0" w:color="auto"/>
        <w:right w:val="none" w:sz="0" w:space="0" w:color="auto"/>
      </w:divBdr>
      <w:divsChild>
        <w:div w:id="180514235">
          <w:marLeft w:val="0"/>
          <w:marRight w:val="0"/>
          <w:marTop w:val="120"/>
          <w:marBottom w:val="0"/>
          <w:divBdr>
            <w:top w:val="none" w:sz="0" w:space="0" w:color="auto"/>
            <w:left w:val="none" w:sz="0" w:space="0" w:color="auto"/>
            <w:bottom w:val="none" w:sz="0" w:space="0" w:color="auto"/>
            <w:right w:val="none" w:sz="0" w:space="0" w:color="auto"/>
          </w:divBdr>
          <w:divsChild>
            <w:div w:id="20137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5881">
      <w:bodyDiv w:val="1"/>
      <w:marLeft w:val="0"/>
      <w:marRight w:val="0"/>
      <w:marTop w:val="0"/>
      <w:marBottom w:val="0"/>
      <w:divBdr>
        <w:top w:val="none" w:sz="0" w:space="0" w:color="auto"/>
        <w:left w:val="none" w:sz="0" w:space="0" w:color="auto"/>
        <w:bottom w:val="none" w:sz="0" w:space="0" w:color="auto"/>
        <w:right w:val="none" w:sz="0" w:space="0" w:color="auto"/>
      </w:divBdr>
      <w:divsChild>
        <w:div w:id="1353458267">
          <w:marLeft w:val="0"/>
          <w:marRight w:val="0"/>
          <w:marTop w:val="0"/>
          <w:marBottom w:val="300"/>
          <w:divBdr>
            <w:top w:val="none" w:sz="0" w:space="0" w:color="auto"/>
            <w:left w:val="none" w:sz="0" w:space="0" w:color="auto"/>
            <w:bottom w:val="none" w:sz="0" w:space="0" w:color="auto"/>
            <w:right w:val="none" w:sz="0" w:space="0" w:color="auto"/>
          </w:divBdr>
        </w:div>
        <w:div w:id="232394105">
          <w:marLeft w:val="0"/>
          <w:marRight w:val="0"/>
          <w:marTop w:val="0"/>
          <w:marBottom w:val="0"/>
          <w:divBdr>
            <w:top w:val="none" w:sz="0" w:space="0" w:color="auto"/>
            <w:left w:val="none" w:sz="0" w:space="0" w:color="auto"/>
            <w:bottom w:val="none" w:sz="0" w:space="0" w:color="auto"/>
            <w:right w:val="none" w:sz="0" w:space="0" w:color="auto"/>
          </w:divBdr>
          <w:divsChild>
            <w:div w:id="822816124">
              <w:marLeft w:val="0"/>
              <w:marRight w:val="0"/>
              <w:marTop w:val="150"/>
              <w:marBottom w:val="240"/>
              <w:divBdr>
                <w:top w:val="single" w:sz="6" w:space="8" w:color="91C89C"/>
                <w:left w:val="single" w:sz="6" w:space="27" w:color="91C89C"/>
                <w:bottom w:val="single" w:sz="6" w:space="8" w:color="91C89C"/>
                <w:right w:val="single" w:sz="6" w:space="8" w:color="91C89C"/>
              </w:divBdr>
              <w:divsChild>
                <w:div w:id="1926381500">
                  <w:marLeft w:val="0"/>
                  <w:marRight w:val="0"/>
                  <w:marTop w:val="0"/>
                  <w:marBottom w:val="0"/>
                  <w:divBdr>
                    <w:top w:val="none" w:sz="0" w:space="0" w:color="auto"/>
                    <w:left w:val="none" w:sz="0" w:space="0" w:color="auto"/>
                    <w:bottom w:val="none" w:sz="0" w:space="0" w:color="auto"/>
                    <w:right w:val="none" w:sz="0" w:space="0" w:color="auto"/>
                  </w:divBdr>
                </w:div>
              </w:divsChild>
            </w:div>
            <w:div w:id="359598194">
              <w:marLeft w:val="0"/>
              <w:marRight w:val="0"/>
              <w:marTop w:val="0"/>
              <w:marBottom w:val="0"/>
              <w:divBdr>
                <w:top w:val="none" w:sz="0" w:space="0" w:color="auto"/>
                <w:left w:val="none" w:sz="0" w:space="0" w:color="auto"/>
                <w:bottom w:val="none" w:sz="0" w:space="0" w:color="auto"/>
                <w:right w:val="none" w:sz="0" w:space="0" w:color="auto"/>
              </w:divBdr>
              <w:divsChild>
                <w:div w:id="677854359">
                  <w:marLeft w:val="0"/>
                  <w:marRight w:val="0"/>
                  <w:marTop w:val="0"/>
                  <w:marBottom w:val="0"/>
                  <w:divBdr>
                    <w:top w:val="none" w:sz="0" w:space="0" w:color="auto"/>
                    <w:left w:val="none" w:sz="0" w:space="0" w:color="auto"/>
                    <w:bottom w:val="none" w:sz="0" w:space="0" w:color="auto"/>
                    <w:right w:val="none" w:sz="0" w:space="0" w:color="auto"/>
                  </w:divBdr>
                  <w:divsChild>
                    <w:div w:id="1900942345">
                      <w:marLeft w:val="0"/>
                      <w:marRight w:val="0"/>
                      <w:marTop w:val="0"/>
                      <w:marBottom w:val="0"/>
                      <w:divBdr>
                        <w:top w:val="none" w:sz="0" w:space="0" w:color="auto"/>
                        <w:left w:val="none" w:sz="0" w:space="0" w:color="auto"/>
                        <w:bottom w:val="none" w:sz="0" w:space="0" w:color="auto"/>
                        <w:right w:val="none" w:sz="0" w:space="0" w:color="auto"/>
                      </w:divBdr>
                    </w:div>
                    <w:div w:id="929853108">
                      <w:marLeft w:val="0"/>
                      <w:marRight w:val="0"/>
                      <w:marTop w:val="0"/>
                      <w:marBottom w:val="0"/>
                      <w:divBdr>
                        <w:top w:val="none" w:sz="0" w:space="0" w:color="auto"/>
                        <w:left w:val="none" w:sz="0" w:space="0" w:color="auto"/>
                        <w:bottom w:val="none" w:sz="0" w:space="0" w:color="auto"/>
                        <w:right w:val="none" w:sz="0" w:space="0" w:color="auto"/>
                      </w:divBdr>
                    </w:div>
                    <w:div w:id="322125360">
                      <w:marLeft w:val="0"/>
                      <w:marRight w:val="0"/>
                      <w:marTop w:val="0"/>
                      <w:marBottom w:val="0"/>
                      <w:divBdr>
                        <w:top w:val="none" w:sz="0" w:space="0" w:color="auto"/>
                        <w:left w:val="none" w:sz="0" w:space="0" w:color="auto"/>
                        <w:bottom w:val="none" w:sz="0" w:space="0" w:color="auto"/>
                        <w:right w:val="none" w:sz="0" w:space="0" w:color="auto"/>
                      </w:divBdr>
                    </w:div>
                    <w:div w:id="1460761046">
                      <w:marLeft w:val="0"/>
                      <w:marRight w:val="0"/>
                      <w:marTop w:val="0"/>
                      <w:marBottom w:val="0"/>
                      <w:divBdr>
                        <w:top w:val="none" w:sz="0" w:space="0" w:color="auto"/>
                        <w:left w:val="none" w:sz="0" w:space="0" w:color="auto"/>
                        <w:bottom w:val="none" w:sz="0" w:space="0" w:color="auto"/>
                        <w:right w:val="none" w:sz="0" w:space="0" w:color="auto"/>
                      </w:divBdr>
                    </w:div>
                    <w:div w:id="956328852">
                      <w:marLeft w:val="0"/>
                      <w:marRight w:val="0"/>
                      <w:marTop w:val="0"/>
                      <w:marBottom w:val="0"/>
                      <w:divBdr>
                        <w:top w:val="none" w:sz="0" w:space="0" w:color="auto"/>
                        <w:left w:val="none" w:sz="0" w:space="0" w:color="auto"/>
                        <w:bottom w:val="none" w:sz="0" w:space="0" w:color="auto"/>
                        <w:right w:val="none" w:sz="0" w:space="0" w:color="auto"/>
                      </w:divBdr>
                    </w:div>
                    <w:div w:id="588852575">
                      <w:marLeft w:val="0"/>
                      <w:marRight w:val="0"/>
                      <w:marTop w:val="0"/>
                      <w:marBottom w:val="0"/>
                      <w:divBdr>
                        <w:top w:val="none" w:sz="0" w:space="0" w:color="auto"/>
                        <w:left w:val="none" w:sz="0" w:space="0" w:color="auto"/>
                        <w:bottom w:val="none" w:sz="0" w:space="0" w:color="auto"/>
                        <w:right w:val="none" w:sz="0" w:space="0" w:color="auto"/>
                      </w:divBdr>
                    </w:div>
                    <w:div w:id="795607424">
                      <w:marLeft w:val="0"/>
                      <w:marRight w:val="0"/>
                      <w:marTop w:val="0"/>
                      <w:marBottom w:val="0"/>
                      <w:divBdr>
                        <w:top w:val="none" w:sz="0" w:space="0" w:color="auto"/>
                        <w:left w:val="none" w:sz="0" w:space="0" w:color="auto"/>
                        <w:bottom w:val="none" w:sz="0" w:space="0" w:color="auto"/>
                        <w:right w:val="none" w:sz="0" w:space="0" w:color="auto"/>
                      </w:divBdr>
                    </w:div>
                    <w:div w:id="67044381">
                      <w:marLeft w:val="0"/>
                      <w:marRight w:val="0"/>
                      <w:marTop w:val="0"/>
                      <w:marBottom w:val="0"/>
                      <w:divBdr>
                        <w:top w:val="none" w:sz="0" w:space="0" w:color="auto"/>
                        <w:left w:val="none" w:sz="0" w:space="0" w:color="auto"/>
                        <w:bottom w:val="none" w:sz="0" w:space="0" w:color="auto"/>
                        <w:right w:val="none" w:sz="0" w:space="0" w:color="auto"/>
                      </w:divBdr>
                    </w:div>
                    <w:div w:id="1357198453">
                      <w:marLeft w:val="0"/>
                      <w:marRight w:val="0"/>
                      <w:marTop w:val="0"/>
                      <w:marBottom w:val="0"/>
                      <w:divBdr>
                        <w:top w:val="none" w:sz="0" w:space="0" w:color="auto"/>
                        <w:left w:val="none" w:sz="0" w:space="0" w:color="auto"/>
                        <w:bottom w:val="none" w:sz="0" w:space="0" w:color="auto"/>
                        <w:right w:val="none" w:sz="0" w:space="0" w:color="auto"/>
                      </w:divBdr>
                    </w:div>
                    <w:div w:id="222181348">
                      <w:marLeft w:val="0"/>
                      <w:marRight w:val="0"/>
                      <w:marTop w:val="0"/>
                      <w:marBottom w:val="0"/>
                      <w:divBdr>
                        <w:top w:val="none" w:sz="0" w:space="0" w:color="auto"/>
                        <w:left w:val="none" w:sz="0" w:space="0" w:color="auto"/>
                        <w:bottom w:val="none" w:sz="0" w:space="0" w:color="auto"/>
                        <w:right w:val="none" w:sz="0" w:space="0" w:color="auto"/>
                      </w:divBdr>
                    </w:div>
                    <w:div w:id="879126942">
                      <w:marLeft w:val="0"/>
                      <w:marRight w:val="0"/>
                      <w:marTop w:val="0"/>
                      <w:marBottom w:val="0"/>
                      <w:divBdr>
                        <w:top w:val="none" w:sz="0" w:space="0" w:color="auto"/>
                        <w:left w:val="none" w:sz="0" w:space="0" w:color="auto"/>
                        <w:bottom w:val="none" w:sz="0" w:space="0" w:color="auto"/>
                        <w:right w:val="none" w:sz="0" w:space="0" w:color="auto"/>
                      </w:divBdr>
                    </w:div>
                    <w:div w:id="113601721">
                      <w:marLeft w:val="0"/>
                      <w:marRight w:val="0"/>
                      <w:marTop w:val="0"/>
                      <w:marBottom w:val="0"/>
                      <w:divBdr>
                        <w:top w:val="none" w:sz="0" w:space="0" w:color="auto"/>
                        <w:left w:val="none" w:sz="0" w:space="0" w:color="auto"/>
                        <w:bottom w:val="none" w:sz="0" w:space="0" w:color="auto"/>
                        <w:right w:val="none" w:sz="0" w:space="0" w:color="auto"/>
                      </w:divBdr>
                    </w:div>
                    <w:div w:id="341471524">
                      <w:marLeft w:val="0"/>
                      <w:marRight w:val="0"/>
                      <w:marTop w:val="0"/>
                      <w:marBottom w:val="0"/>
                      <w:divBdr>
                        <w:top w:val="none" w:sz="0" w:space="0" w:color="auto"/>
                        <w:left w:val="none" w:sz="0" w:space="0" w:color="auto"/>
                        <w:bottom w:val="none" w:sz="0" w:space="0" w:color="auto"/>
                        <w:right w:val="none" w:sz="0" w:space="0" w:color="auto"/>
                      </w:divBdr>
                    </w:div>
                    <w:div w:id="418140083">
                      <w:marLeft w:val="0"/>
                      <w:marRight w:val="0"/>
                      <w:marTop w:val="0"/>
                      <w:marBottom w:val="0"/>
                      <w:divBdr>
                        <w:top w:val="none" w:sz="0" w:space="0" w:color="auto"/>
                        <w:left w:val="none" w:sz="0" w:space="0" w:color="auto"/>
                        <w:bottom w:val="none" w:sz="0" w:space="0" w:color="auto"/>
                        <w:right w:val="none" w:sz="0" w:space="0" w:color="auto"/>
                      </w:divBdr>
                    </w:div>
                    <w:div w:id="598560996">
                      <w:marLeft w:val="0"/>
                      <w:marRight w:val="0"/>
                      <w:marTop w:val="0"/>
                      <w:marBottom w:val="0"/>
                      <w:divBdr>
                        <w:top w:val="none" w:sz="0" w:space="0" w:color="auto"/>
                        <w:left w:val="none" w:sz="0" w:space="0" w:color="auto"/>
                        <w:bottom w:val="none" w:sz="0" w:space="0" w:color="auto"/>
                        <w:right w:val="none" w:sz="0" w:space="0" w:color="auto"/>
                      </w:divBdr>
                    </w:div>
                    <w:div w:id="1531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149042">
      <w:bodyDiv w:val="1"/>
      <w:marLeft w:val="0"/>
      <w:marRight w:val="0"/>
      <w:marTop w:val="0"/>
      <w:marBottom w:val="0"/>
      <w:divBdr>
        <w:top w:val="none" w:sz="0" w:space="0" w:color="auto"/>
        <w:left w:val="none" w:sz="0" w:space="0" w:color="auto"/>
        <w:bottom w:val="none" w:sz="0" w:space="0" w:color="auto"/>
        <w:right w:val="none" w:sz="0" w:space="0" w:color="auto"/>
      </w:divBdr>
      <w:divsChild>
        <w:div w:id="2142772162">
          <w:marLeft w:val="0"/>
          <w:marRight w:val="0"/>
          <w:marTop w:val="120"/>
          <w:marBottom w:val="0"/>
          <w:divBdr>
            <w:top w:val="none" w:sz="0" w:space="0" w:color="auto"/>
            <w:left w:val="none" w:sz="0" w:space="0" w:color="auto"/>
            <w:bottom w:val="none" w:sz="0" w:space="0" w:color="auto"/>
            <w:right w:val="none" w:sz="0" w:space="0" w:color="auto"/>
          </w:divBdr>
          <w:divsChild>
            <w:div w:id="12533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719">
      <w:bodyDiv w:val="1"/>
      <w:marLeft w:val="0"/>
      <w:marRight w:val="0"/>
      <w:marTop w:val="0"/>
      <w:marBottom w:val="0"/>
      <w:divBdr>
        <w:top w:val="none" w:sz="0" w:space="0" w:color="auto"/>
        <w:left w:val="none" w:sz="0" w:space="0" w:color="auto"/>
        <w:bottom w:val="none" w:sz="0" w:space="0" w:color="auto"/>
        <w:right w:val="none" w:sz="0" w:space="0" w:color="auto"/>
      </w:divBdr>
      <w:divsChild>
        <w:div w:id="182981903">
          <w:marLeft w:val="0"/>
          <w:marRight w:val="0"/>
          <w:marTop w:val="120"/>
          <w:marBottom w:val="0"/>
          <w:divBdr>
            <w:top w:val="none" w:sz="0" w:space="0" w:color="auto"/>
            <w:left w:val="none" w:sz="0" w:space="0" w:color="auto"/>
            <w:bottom w:val="none" w:sz="0" w:space="0" w:color="auto"/>
            <w:right w:val="none" w:sz="0" w:space="0" w:color="auto"/>
          </w:divBdr>
          <w:divsChild>
            <w:div w:id="889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1598">
      <w:bodyDiv w:val="1"/>
      <w:marLeft w:val="0"/>
      <w:marRight w:val="0"/>
      <w:marTop w:val="0"/>
      <w:marBottom w:val="0"/>
      <w:divBdr>
        <w:top w:val="none" w:sz="0" w:space="0" w:color="auto"/>
        <w:left w:val="none" w:sz="0" w:space="0" w:color="auto"/>
        <w:bottom w:val="none" w:sz="0" w:space="0" w:color="auto"/>
        <w:right w:val="none" w:sz="0" w:space="0" w:color="auto"/>
      </w:divBdr>
      <w:divsChild>
        <w:div w:id="1502576265">
          <w:marLeft w:val="0"/>
          <w:marRight w:val="0"/>
          <w:marTop w:val="0"/>
          <w:marBottom w:val="300"/>
          <w:divBdr>
            <w:top w:val="none" w:sz="0" w:space="0" w:color="auto"/>
            <w:left w:val="none" w:sz="0" w:space="0" w:color="auto"/>
            <w:bottom w:val="none" w:sz="0" w:space="0" w:color="auto"/>
            <w:right w:val="none" w:sz="0" w:space="0" w:color="auto"/>
          </w:divBdr>
          <w:divsChild>
            <w:div w:id="1295328581">
              <w:marLeft w:val="0"/>
              <w:marRight w:val="0"/>
              <w:marTop w:val="0"/>
              <w:marBottom w:val="0"/>
              <w:divBdr>
                <w:top w:val="none" w:sz="0" w:space="0" w:color="auto"/>
                <w:left w:val="none" w:sz="0" w:space="0" w:color="auto"/>
                <w:bottom w:val="none" w:sz="0" w:space="0" w:color="auto"/>
                <w:right w:val="none" w:sz="0" w:space="0" w:color="auto"/>
              </w:divBdr>
            </w:div>
          </w:divsChild>
        </w:div>
        <w:div w:id="2051804600">
          <w:marLeft w:val="0"/>
          <w:marRight w:val="0"/>
          <w:marTop w:val="0"/>
          <w:marBottom w:val="0"/>
          <w:divBdr>
            <w:top w:val="none" w:sz="0" w:space="0" w:color="auto"/>
            <w:left w:val="none" w:sz="0" w:space="0" w:color="auto"/>
            <w:bottom w:val="none" w:sz="0" w:space="0" w:color="auto"/>
            <w:right w:val="none" w:sz="0" w:space="0" w:color="auto"/>
          </w:divBdr>
          <w:divsChild>
            <w:div w:id="1747336308">
              <w:marLeft w:val="0"/>
              <w:marRight w:val="0"/>
              <w:marTop w:val="0"/>
              <w:marBottom w:val="300"/>
              <w:divBdr>
                <w:top w:val="none" w:sz="0" w:space="0" w:color="auto"/>
                <w:left w:val="none" w:sz="0" w:space="0" w:color="auto"/>
                <w:bottom w:val="none" w:sz="0" w:space="0" w:color="auto"/>
                <w:right w:val="none" w:sz="0" w:space="0" w:color="auto"/>
              </w:divBdr>
            </w:div>
            <w:div w:id="299842944">
              <w:marLeft w:val="0"/>
              <w:marRight w:val="0"/>
              <w:marTop w:val="0"/>
              <w:marBottom w:val="0"/>
              <w:divBdr>
                <w:top w:val="none" w:sz="0" w:space="0" w:color="auto"/>
                <w:left w:val="none" w:sz="0" w:space="0" w:color="auto"/>
                <w:bottom w:val="none" w:sz="0" w:space="0" w:color="auto"/>
                <w:right w:val="none" w:sz="0" w:space="0" w:color="auto"/>
              </w:divBdr>
              <w:divsChild>
                <w:div w:id="246575415">
                  <w:marLeft w:val="0"/>
                  <w:marRight w:val="0"/>
                  <w:marTop w:val="150"/>
                  <w:marBottom w:val="240"/>
                  <w:divBdr>
                    <w:top w:val="single" w:sz="6" w:space="8" w:color="AAB8C6"/>
                    <w:left w:val="single" w:sz="6" w:space="27" w:color="AAB8C6"/>
                    <w:bottom w:val="single" w:sz="6" w:space="8" w:color="AAB8C6"/>
                    <w:right w:val="single" w:sz="6" w:space="8" w:color="AAB8C6"/>
                  </w:divBdr>
                  <w:divsChild>
                    <w:div w:id="1512334440">
                      <w:marLeft w:val="0"/>
                      <w:marRight w:val="0"/>
                      <w:marTop w:val="0"/>
                      <w:marBottom w:val="0"/>
                      <w:divBdr>
                        <w:top w:val="none" w:sz="0" w:space="0" w:color="auto"/>
                        <w:left w:val="none" w:sz="0" w:space="0" w:color="auto"/>
                        <w:bottom w:val="none" w:sz="0" w:space="0" w:color="auto"/>
                        <w:right w:val="none" w:sz="0" w:space="0" w:color="auto"/>
                      </w:divBdr>
                    </w:div>
                  </w:divsChild>
                </w:div>
                <w:div w:id="270818086">
                  <w:marLeft w:val="0"/>
                  <w:marRight w:val="0"/>
                  <w:marTop w:val="0"/>
                  <w:marBottom w:val="0"/>
                  <w:divBdr>
                    <w:top w:val="none" w:sz="0" w:space="0" w:color="auto"/>
                    <w:left w:val="none" w:sz="0" w:space="0" w:color="auto"/>
                    <w:bottom w:val="none" w:sz="0" w:space="0" w:color="auto"/>
                    <w:right w:val="none" w:sz="0" w:space="0" w:color="auto"/>
                  </w:divBdr>
                  <w:divsChild>
                    <w:div w:id="1935281547">
                      <w:marLeft w:val="0"/>
                      <w:marRight w:val="0"/>
                      <w:marTop w:val="0"/>
                      <w:marBottom w:val="150"/>
                      <w:divBdr>
                        <w:top w:val="none" w:sz="0" w:space="0" w:color="auto"/>
                        <w:left w:val="none" w:sz="0" w:space="0" w:color="auto"/>
                        <w:bottom w:val="none" w:sz="0" w:space="0" w:color="auto"/>
                        <w:right w:val="none" w:sz="0" w:space="0" w:color="auto"/>
                      </w:divBdr>
                    </w:div>
                  </w:divsChild>
                </w:div>
                <w:div w:id="1982730031">
                  <w:marLeft w:val="0"/>
                  <w:marRight w:val="0"/>
                  <w:marTop w:val="0"/>
                  <w:marBottom w:val="0"/>
                  <w:divBdr>
                    <w:top w:val="none" w:sz="0" w:space="0" w:color="auto"/>
                    <w:left w:val="none" w:sz="0" w:space="0" w:color="auto"/>
                    <w:bottom w:val="none" w:sz="0" w:space="0" w:color="auto"/>
                    <w:right w:val="none" w:sz="0" w:space="0" w:color="auto"/>
                  </w:divBdr>
                  <w:divsChild>
                    <w:div w:id="19501631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34770141">
      <w:bodyDiv w:val="1"/>
      <w:marLeft w:val="0"/>
      <w:marRight w:val="0"/>
      <w:marTop w:val="0"/>
      <w:marBottom w:val="0"/>
      <w:divBdr>
        <w:top w:val="none" w:sz="0" w:space="0" w:color="auto"/>
        <w:left w:val="none" w:sz="0" w:space="0" w:color="auto"/>
        <w:bottom w:val="none" w:sz="0" w:space="0" w:color="auto"/>
        <w:right w:val="none" w:sz="0" w:space="0" w:color="auto"/>
      </w:divBdr>
      <w:divsChild>
        <w:div w:id="311184157">
          <w:marLeft w:val="0"/>
          <w:marRight w:val="0"/>
          <w:marTop w:val="0"/>
          <w:marBottom w:val="300"/>
          <w:divBdr>
            <w:top w:val="none" w:sz="0" w:space="0" w:color="auto"/>
            <w:left w:val="none" w:sz="0" w:space="0" w:color="auto"/>
            <w:bottom w:val="none" w:sz="0" w:space="0" w:color="auto"/>
            <w:right w:val="none" w:sz="0" w:space="0" w:color="auto"/>
          </w:divBdr>
          <w:divsChild>
            <w:div w:id="750392779">
              <w:marLeft w:val="0"/>
              <w:marRight w:val="0"/>
              <w:marTop w:val="0"/>
              <w:marBottom w:val="0"/>
              <w:divBdr>
                <w:top w:val="none" w:sz="0" w:space="0" w:color="auto"/>
                <w:left w:val="none" w:sz="0" w:space="0" w:color="auto"/>
                <w:bottom w:val="none" w:sz="0" w:space="0" w:color="auto"/>
                <w:right w:val="none" w:sz="0" w:space="0" w:color="auto"/>
              </w:divBdr>
            </w:div>
          </w:divsChild>
        </w:div>
        <w:div w:id="2104565311">
          <w:marLeft w:val="0"/>
          <w:marRight w:val="0"/>
          <w:marTop w:val="0"/>
          <w:marBottom w:val="0"/>
          <w:divBdr>
            <w:top w:val="none" w:sz="0" w:space="0" w:color="auto"/>
            <w:left w:val="none" w:sz="0" w:space="0" w:color="auto"/>
            <w:bottom w:val="none" w:sz="0" w:space="0" w:color="auto"/>
            <w:right w:val="none" w:sz="0" w:space="0" w:color="auto"/>
          </w:divBdr>
        </w:div>
      </w:divsChild>
    </w:div>
    <w:div w:id="1752004798">
      <w:bodyDiv w:val="1"/>
      <w:marLeft w:val="0"/>
      <w:marRight w:val="0"/>
      <w:marTop w:val="0"/>
      <w:marBottom w:val="0"/>
      <w:divBdr>
        <w:top w:val="none" w:sz="0" w:space="0" w:color="auto"/>
        <w:left w:val="none" w:sz="0" w:space="0" w:color="auto"/>
        <w:bottom w:val="none" w:sz="0" w:space="0" w:color="auto"/>
        <w:right w:val="none" w:sz="0" w:space="0" w:color="auto"/>
      </w:divBdr>
      <w:divsChild>
        <w:div w:id="1056852529">
          <w:marLeft w:val="0"/>
          <w:marRight w:val="0"/>
          <w:marTop w:val="120"/>
          <w:marBottom w:val="0"/>
          <w:divBdr>
            <w:top w:val="none" w:sz="0" w:space="0" w:color="auto"/>
            <w:left w:val="none" w:sz="0" w:space="0" w:color="auto"/>
            <w:bottom w:val="none" w:sz="0" w:space="0" w:color="auto"/>
            <w:right w:val="none" w:sz="0" w:space="0" w:color="auto"/>
          </w:divBdr>
          <w:divsChild>
            <w:div w:id="18350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1098">
      <w:bodyDiv w:val="1"/>
      <w:marLeft w:val="0"/>
      <w:marRight w:val="0"/>
      <w:marTop w:val="0"/>
      <w:marBottom w:val="0"/>
      <w:divBdr>
        <w:top w:val="none" w:sz="0" w:space="0" w:color="auto"/>
        <w:left w:val="none" w:sz="0" w:space="0" w:color="auto"/>
        <w:bottom w:val="none" w:sz="0" w:space="0" w:color="auto"/>
        <w:right w:val="none" w:sz="0" w:space="0" w:color="auto"/>
      </w:divBdr>
    </w:div>
    <w:div w:id="1779325718">
      <w:bodyDiv w:val="1"/>
      <w:marLeft w:val="0"/>
      <w:marRight w:val="0"/>
      <w:marTop w:val="0"/>
      <w:marBottom w:val="0"/>
      <w:divBdr>
        <w:top w:val="none" w:sz="0" w:space="0" w:color="auto"/>
        <w:left w:val="none" w:sz="0" w:space="0" w:color="auto"/>
        <w:bottom w:val="none" w:sz="0" w:space="0" w:color="auto"/>
        <w:right w:val="none" w:sz="0" w:space="0" w:color="auto"/>
      </w:divBdr>
      <w:divsChild>
        <w:div w:id="407460893">
          <w:marLeft w:val="0"/>
          <w:marRight w:val="0"/>
          <w:marTop w:val="120"/>
          <w:marBottom w:val="0"/>
          <w:divBdr>
            <w:top w:val="none" w:sz="0" w:space="0" w:color="auto"/>
            <w:left w:val="none" w:sz="0" w:space="0" w:color="auto"/>
            <w:bottom w:val="none" w:sz="0" w:space="0" w:color="auto"/>
            <w:right w:val="none" w:sz="0" w:space="0" w:color="auto"/>
          </w:divBdr>
          <w:divsChild>
            <w:div w:id="3310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61758">
      <w:bodyDiv w:val="1"/>
      <w:marLeft w:val="0"/>
      <w:marRight w:val="0"/>
      <w:marTop w:val="0"/>
      <w:marBottom w:val="0"/>
      <w:divBdr>
        <w:top w:val="none" w:sz="0" w:space="0" w:color="auto"/>
        <w:left w:val="none" w:sz="0" w:space="0" w:color="auto"/>
        <w:bottom w:val="none" w:sz="0" w:space="0" w:color="auto"/>
        <w:right w:val="none" w:sz="0" w:space="0" w:color="auto"/>
      </w:divBdr>
      <w:divsChild>
        <w:div w:id="1288589407">
          <w:marLeft w:val="0"/>
          <w:marRight w:val="0"/>
          <w:marTop w:val="0"/>
          <w:marBottom w:val="300"/>
          <w:divBdr>
            <w:top w:val="none" w:sz="0" w:space="0" w:color="auto"/>
            <w:left w:val="none" w:sz="0" w:space="0" w:color="auto"/>
            <w:bottom w:val="none" w:sz="0" w:space="0" w:color="auto"/>
            <w:right w:val="none" w:sz="0" w:space="0" w:color="auto"/>
          </w:divBdr>
        </w:div>
        <w:div w:id="476024">
          <w:marLeft w:val="0"/>
          <w:marRight w:val="0"/>
          <w:marTop w:val="0"/>
          <w:marBottom w:val="0"/>
          <w:divBdr>
            <w:top w:val="none" w:sz="0" w:space="0" w:color="auto"/>
            <w:left w:val="none" w:sz="0" w:space="0" w:color="auto"/>
            <w:bottom w:val="none" w:sz="0" w:space="0" w:color="auto"/>
            <w:right w:val="none" w:sz="0" w:space="0" w:color="auto"/>
          </w:divBdr>
          <w:divsChild>
            <w:div w:id="855534693">
              <w:marLeft w:val="-225"/>
              <w:marRight w:val="-225"/>
              <w:marTop w:val="0"/>
              <w:marBottom w:val="0"/>
              <w:divBdr>
                <w:top w:val="none" w:sz="0" w:space="0" w:color="auto"/>
                <w:left w:val="none" w:sz="0" w:space="0" w:color="auto"/>
                <w:bottom w:val="none" w:sz="0" w:space="0" w:color="auto"/>
                <w:right w:val="none" w:sz="0" w:space="0" w:color="auto"/>
              </w:divBdr>
              <w:divsChild>
                <w:div w:id="186875311">
                  <w:marLeft w:val="0"/>
                  <w:marRight w:val="0"/>
                  <w:marTop w:val="0"/>
                  <w:marBottom w:val="120"/>
                  <w:divBdr>
                    <w:top w:val="none" w:sz="0" w:space="0" w:color="auto"/>
                    <w:left w:val="none" w:sz="0" w:space="0" w:color="auto"/>
                    <w:bottom w:val="none" w:sz="0" w:space="0" w:color="auto"/>
                    <w:right w:val="none" w:sz="0" w:space="0" w:color="auto"/>
                  </w:divBdr>
                  <w:divsChild>
                    <w:div w:id="168183900">
                      <w:marLeft w:val="0"/>
                      <w:marRight w:val="0"/>
                      <w:marTop w:val="120"/>
                      <w:marBottom w:val="120"/>
                      <w:divBdr>
                        <w:top w:val="none" w:sz="0" w:space="0" w:color="auto"/>
                        <w:left w:val="none" w:sz="0" w:space="0" w:color="auto"/>
                        <w:bottom w:val="none" w:sz="0" w:space="0" w:color="auto"/>
                        <w:right w:val="none" w:sz="0" w:space="0" w:color="auto"/>
                      </w:divBdr>
                      <w:divsChild>
                        <w:div w:id="1774084116">
                          <w:marLeft w:val="0"/>
                          <w:marRight w:val="0"/>
                          <w:marTop w:val="0"/>
                          <w:marBottom w:val="0"/>
                          <w:divBdr>
                            <w:top w:val="none" w:sz="0" w:space="0" w:color="auto"/>
                            <w:left w:val="none" w:sz="0" w:space="0" w:color="auto"/>
                            <w:bottom w:val="none" w:sz="0" w:space="0" w:color="auto"/>
                            <w:right w:val="none" w:sz="0" w:space="0" w:color="auto"/>
                          </w:divBdr>
                          <w:divsChild>
                            <w:div w:id="4083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07065">
                  <w:marLeft w:val="0"/>
                  <w:marRight w:val="0"/>
                  <w:marTop w:val="0"/>
                  <w:marBottom w:val="120"/>
                  <w:divBdr>
                    <w:top w:val="none" w:sz="0" w:space="0" w:color="auto"/>
                    <w:left w:val="none" w:sz="0" w:space="0" w:color="auto"/>
                    <w:bottom w:val="none" w:sz="0" w:space="0" w:color="auto"/>
                    <w:right w:val="none" w:sz="0" w:space="0" w:color="auto"/>
                  </w:divBdr>
                  <w:divsChild>
                    <w:div w:id="440228058">
                      <w:marLeft w:val="0"/>
                      <w:marRight w:val="0"/>
                      <w:marTop w:val="120"/>
                      <w:marBottom w:val="120"/>
                      <w:divBdr>
                        <w:top w:val="none" w:sz="0" w:space="0" w:color="auto"/>
                        <w:left w:val="none" w:sz="0" w:space="0" w:color="auto"/>
                        <w:bottom w:val="none" w:sz="0" w:space="0" w:color="auto"/>
                        <w:right w:val="none" w:sz="0" w:space="0" w:color="auto"/>
                      </w:divBdr>
                      <w:divsChild>
                        <w:div w:id="2065178653">
                          <w:marLeft w:val="0"/>
                          <w:marRight w:val="0"/>
                          <w:marTop w:val="0"/>
                          <w:marBottom w:val="0"/>
                          <w:divBdr>
                            <w:top w:val="none" w:sz="0" w:space="0" w:color="auto"/>
                            <w:left w:val="none" w:sz="0" w:space="0" w:color="auto"/>
                            <w:bottom w:val="none" w:sz="0" w:space="0" w:color="auto"/>
                            <w:right w:val="none" w:sz="0" w:space="0" w:color="auto"/>
                          </w:divBdr>
                          <w:divsChild>
                            <w:div w:id="613557607">
                              <w:marLeft w:val="0"/>
                              <w:marRight w:val="0"/>
                              <w:marTop w:val="0"/>
                              <w:marBottom w:val="240"/>
                              <w:divBdr>
                                <w:top w:val="single" w:sz="6" w:space="8" w:color="91C89C"/>
                                <w:left w:val="single" w:sz="6" w:space="8" w:color="91C89C"/>
                                <w:bottom w:val="single" w:sz="6" w:space="8" w:color="91C89C"/>
                                <w:right w:val="single" w:sz="6" w:space="8" w:color="91C89C"/>
                              </w:divBdr>
                              <w:divsChild>
                                <w:div w:id="11897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2975">
                  <w:marLeft w:val="0"/>
                  <w:marRight w:val="0"/>
                  <w:marTop w:val="0"/>
                  <w:marBottom w:val="120"/>
                  <w:divBdr>
                    <w:top w:val="none" w:sz="0" w:space="0" w:color="auto"/>
                    <w:left w:val="none" w:sz="0" w:space="0" w:color="auto"/>
                    <w:bottom w:val="none" w:sz="0" w:space="0" w:color="auto"/>
                    <w:right w:val="none" w:sz="0" w:space="0" w:color="auto"/>
                  </w:divBdr>
                  <w:divsChild>
                    <w:div w:id="1791707292">
                      <w:marLeft w:val="0"/>
                      <w:marRight w:val="0"/>
                      <w:marTop w:val="120"/>
                      <w:marBottom w:val="120"/>
                      <w:divBdr>
                        <w:top w:val="none" w:sz="0" w:space="0" w:color="auto"/>
                        <w:left w:val="none" w:sz="0" w:space="0" w:color="auto"/>
                        <w:bottom w:val="none" w:sz="0" w:space="0" w:color="auto"/>
                        <w:right w:val="none" w:sz="0" w:space="0" w:color="auto"/>
                      </w:divBdr>
                      <w:divsChild>
                        <w:div w:id="938216091">
                          <w:marLeft w:val="0"/>
                          <w:marRight w:val="0"/>
                          <w:marTop w:val="0"/>
                          <w:marBottom w:val="0"/>
                          <w:divBdr>
                            <w:top w:val="none" w:sz="0" w:space="0" w:color="auto"/>
                            <w:left w:val="none" w:sz="0" w:space="0" w:color="auto"/>
                            <w:bottom w:val="none" w:sz="0" w:space="0" w:color="auto"/>
                            <w:right w:val="none" w:sz="0" w:space="0" w:color="auto"/>
                          </w:divBdr>
                          <w:divsChild>
                            <w:div w:id="77407279">
                              <w:marLeft w:val="0"/>
                              <w:marRight w:val="0"/>
                              <w:marTop w:val="150"/>
                              <w:marBottom w:val="240"/>
                              <w:divBdr>
                                <w:top w:val="single" w:sz="6" w:space="8" w:color="FFEAAE"/>
                                <w:left w:val="single" w:sz="6" w:space="27" w:color="FFEAAE"/>
                                <w:bottom w:val="single" w:sz="6" w:space="8" w:color="FFEAAE"/>
                                <w:right w:val="single" w:sz="6" w:space="8" w:color="FFEAAE"/>
                              </w:divBdr>
                              <w:divsChild>
                                <w:div w:id="6338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23737">
                  <w:marLeft w:val="0"/>
                  <w:marRight w:val="0"/>
                  <w:marTop w:val="0"/>
                  <w:marBottom w:val="120"/>
                  <w:divBdr>
                    <w:top w:val="none" w:sz="0" w:space="0" w:color="auto"/>
                    <w:left w:val="none" w:sz="0" w:space="0" w:color="auto"/>
                    <w:bottom w:val="none" w:sz="0" w:space="0" w:color="auto"/>
                    <w:right w:val="none" w:sz="0" w:space="0" w:color="auto"/>
                  </w:divBdr>
                  <w:divsChild>
                    <w:div w:id="333262898">
                      <w:marLeft w:val="0"/>
                      <w:marRight w:val="0"/>
                      <w:marTop w:val="120"/>
                      <w:marBottom w:val="120"/>
                      <w:divBdr>
                        <w:top w:val="none" w:sz="0" w:space="0" w:color="auto"/>
                        <w:left w:val="none" w:sz="0" w:space="0" w:color="auto"/>
                        <w:bottom w:val="none" w:sz="0" w:space="0" w:color="auto"/>
                        <w:right w:val="none" w:sz="0" w:space="0" w:color="auto"/>
                      </w:divBdr>
                      <w:divsChild>
                        <w:div w:id="1651981867">
                          <w:marLeft w:val="0"/>
                          <w:marRight w:val="0"/>
                          <w:marTop w:val="0"/>
                          <w:marBottom w:val="0"/>
                          <w:divBdr>
                            <w:top w:val="none" w:sz="0" w:space="0" w:color="auto"/>
                            <w:left w:val="none" w:sz="0" w:space="0" w:color="auto"/>
                            <w:bottom w:val="none" w:sz="0" w:space="0" w:color="auto"/>
                            <w:right w:val="none" w:sz="0" w:space="0" w:color="auto"/>
                          </w:divBdr>
                          <w:divsChild>
                            <w:div w:id="1040207506">
                              <w:marLeft w:val="0"/>
                              <w:marRight w:val="0"/>
                              <w:marTop w:val="0"/>
                              <w:marBottom w:val="0"/>
                              <w:divBdr>
                                <w:top w:val="none" w:sz="0" w:space="0" w:color="auto"/>
                                <w:left w:val="none" w:sz="0" w:space="0" w:color="auto"/>
                                <w:bottom w:val="none" w:sz="0" w:space="0" w:color="auto"/>
                                <w:right w:val="none" w:sz="0" w:space="0" w:color="auto"/>
                              </w:divBdr>
                              <w:divsChild>
                                <w:div w:id="995767274">
                                  <w:marLeft w:val="0"/>
                                  <w:marRight w:val="0"/>
                                  <w:marTop w:val="150"/>
                                  <w:marBottom w:val="0"/>
                                  <w:divBdr>
                                    <w:top w:val="none" w:sz="0" w:space="0" w:color="auto"/>
                                    <w:left w:val="none" w:sz="0" w:space="0" w:color="auto"/>
                                    <w:bottom w:val="none" w:sz="0" w:space="0" w:color="auto"/>
                                    <w:right w:val="none" w:sz="0" w:space="0" w:color="auto"/>
                                  </w:divBdr>
                                  <w:divsChild>
                                    <w:div w:id="759064118">
                                      <w:marLeft w:val="0"/>
                                      <w:marRight w:val="0"/>
                                      <w:marTop w:val="0"/>
                                      <w:marBottom w:val="0"/>
                                      <w:divBdr>
                                        <w:top w:val="none" w:sz="0" w:space="0" w:color="auto"/>
                                        <w:left w:val="none" w:sz="0" w:space="0" w:color="auto"/>
                                        <w:bottom w:val="none" w:sz="0" w:space="0" w:color="auto"/>
                                        <w:right w:val="none" w:sz="0" w:space="0" w:color="auto"/>
                                      </w:divBdr>
                                      <w:divsChild>
                                        <w:div w:id="992415788">
                                          <w:marLeft w:val="0"/>
                                          <w:marRight w:val="0"/>
                                          <w:marTop w:val="0"/>
                                          <w:marBottom w:val="0"/>
                                          <w:divBdr>
                                            <w:top w:val="dashed" w:sz="6" w:space="8" w:color="CCCCCC"/>
                                            <w:left w:val="dashed" w:sz="6" w:space="8" w:color="CCCCCC"/>
                                            <w:bottom w:val="dashed" w:sz="6" w:space="8" w:color="CCCCCC"/>
                                            <w:right w:val="dashed" w:sz="6" w:space="8" w:color="CCCCCC"/>
                                          </w:divBdr>
                                          <w:divsChild>
                                            <w:div w:id="1515194350">
                                              <w:marLeft w:val="0"/>
                                              <w:marRight w:val="0"/>
                                              <w:marTop w:val="0"/>
                                              <w:marBottom w:val="240"/>
                                              <w:divBdr>
                                                <w:top w:val="single" w:sz="6" w:space="8" w:color="91C89C"/>
                                                <w:left w:val="single" w:sz="6" w:space="27" w:color="91C89C"/>
                                                <w:bottom w:val="single" w:sz="6" w:space="8" w:color="91C89C"/>
                                                <w:right w:val="single" w:sz="6" w:space="8" w:color="91C89C"/>
                                              </w:divBdr>
                                              <w:divsChild>
                                                <w:div w:id="6905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038">
                                          <w:marLeft w:val="0"/>
                                          <w:marRight w:val="0"/>
                                          <w:marTop w:val="0"/>
                                          <w:marBottom w:val="0"/>
                                          <w:divBdr>
                                            <w:top w:val="dashed" w:sz="6" w:space="8" w:color="CCCCCC"/>
                                            <w:left w:val="dashed" w:sz="6" w:space="8" w:color="CCCCCC"/>
                                            <w:bottom w:val="dashed" w:sz="6" w:space="8" w:color="CCCCCC"/>
                                            <w:right w:val="dashed" w:sz="6" w:space="8" w:color="CCCCCC"/>
                                          </w:divBdr>
                                          <w:divsChild>
                                            <w:div w:id="1668557305">
                                              <w:marLeft w:val="0"/>
                                              <w:marRight w:val="0"/>
                                              <w:marTop w:val="0"/>
                                              <w:marBottom w:val="240"/>
                                              <w:divBdr>
                                                <w:top w:val="single" w:sz="6" w:space="8" w:color="D04437"/>
                                                <w:left w:val="single" w:sz="6" w:space="27" w:color="D04437"/>
                                                <w:bottom w:val="single" w:sz="6" w:space="8" w:color="D04437"/>
                                                <w:right w:val="single" w:sz="6" w:space="8" w:color="D04437"/>
                                              </w:divBdr>
                                              <w:divsChild>
                                                <w:div w:id="14972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359856">
                  <w:marLeft w:val="0"/>
                  <w:marRight w:val="0"/>
                  <w:marTop w:val="0"/>
                  <w:marBottom w:val="120"/>
                  <w:divBdr>
                    <w:top w:val="none" w:sz="0" w:space="0" w:color="auto"/>
                    <w:left w:val="none" w:sz="0" w:space="0" w:color="auto"/>
                    <w:bottom w:val="none" w:sz="0" w:space="0" w:color="auto"/>
                    <w:right w:val="none" w:sz="0" w:space="0" w:color="auto"/>
                  </w:divBdr>
                  <w:divsChild>
                    <w:div w:id="1503819113">
                      <w:marLeft w:val="0"/>
                      <w:marRight w:val="0"/>
                      <w:marTop w:val="120"/>
                      <w:marBottom w:val="120"/>
                      <w:divBdr>
                        <w:top w:val="none" w:sz="0" w:space="0" w:color="auto"/>
                        <w:left w:val="none" w:sz="0" w:space="0" w:color="auto"/>
                        <w:bottom w:val="none" w:sz="0" w:space="0" w:color="auto"/>
                        <w:right w:val="none" w:sz="0" w:space="0" w:color="auto"/>
                      </w:divBdr>
                      <w:divsChild>
                        <w:div w:id="1763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8419">
                  <w:marLeft w:val="0"/>
                  <w:marRight w:val="0"/>
                  <w:marTop w:val="0"/>
                  <w:marBottom w:val="120"/>
                  <w:divBdr>
                    <w:top w:val="none" w:sz="0" w:space="0" w:color="auto"/>
                    <w:left w:val="none" w:sz="0" w:space="0" w:color="auto"/>
                    <w:bottom w:val="none" w:sz="0" w:space="0" w:color="auto"/>
                    <w:right w:val="none" w:sz="0" w:space="0" w:color="auto"/>
                  </w:divBdr>
                  <w:divsChild>
                    <w:div w:id="1353142794">
                      <w:marLeft w:val="0"/>
                      <w:marRight w:val="0"/>
                      <w:marTop w:val="120"/>
                      <w:marBottom w:val="120"/>
                      <w:divBdr>
                        <w:top w:val="none" w:sz="0" w:space="0" w:color="auto"/>
                        <w:left w:val="none" w:sz="0" w:space="0" w:color="auto"/>
                        <w:bottom w:val="none" w:sz="0" w:space="0" w:color="auto"/>
                        <w:right w:val="none" w:sz="0" w:space="0" w:color="auto"/>
                      </w:divBdr>
                      <w:divsChild>
                        <w:div w:id="2087072373">
                          <w:marLeft w:val="0"/>
                          <w:marRight w:val="0"/>
                          <w:marTop w:val="0"/>
                          <w:marBottom w:val="0"/>
                          <w:divBdr>
                            <w:top w:val="none" w:sz="0" w:space="0" w:color="auto"/>
                            <w:left w:val="none" w:sz="0" w:space="0" w:color="auto"/>
                            <w:bottom w:val="none" w:sz="0" w:space="0" w:color="auto"/>
                            <w:right w:val="none" w:sz="0" w:space="0" w:color="auto"/>
                          </w:divBdr>
                          <w:divsChild>
                            <w:div w:id="1933321819">
                              <w:marLeft w:val="0"/>
                              <w:marRight w:val="0"/>
                              <w:marTop w:val="150"/>
                              <w:marBottom w:val="0"/>
                              <w:divBdr>
                                <w:top w:val="none" w:sz="0" w:space="0" w:color="auto"/>
                                <w:left w:val="none" w:sz="0" w:space="0" w:color="auto"/>
                                <w:bottom w:val="none" w:sz="0" w:space="0" w:color="auto"/>
                                <w:right w:val="none" w:sz="0" w:space="0" w:color="auto"/>
                              </w:divBdr>
                              <w:divsChild>
                                <w:div w:id="1003356912">
                                  <w:marLeft w:val="0"/>
                                  <w:marRight w:val="0"/>
                                  <w:marTop w:val="0"/>
                                  <w:marBottom w:val="0"/>
                                  <w:divBdr>
                                    <w:top w:val="none" w:sz="0" w:space="0" w:color="auto"/>
                                    <w:left w:val="none" w:sz="0" w:space="0" w:color="auto"/>
                                    <w:bottom w:val="none" w:sz="0" w:space="0" w:color="auto"/>
                                    <w:right w:val="none" w:sz="0" w:space="0" w:color="auto"/>
                                  </w:divBdr>
                                </w:div>
                                <w:div w:id="828596442">
                                  <w:marLeft w:val="0"/>
                                  <w:marRight w:val="0"/>
                                  <w:marTop w:val="0"/>
                                  <w:marBottom w:val="0"/>
                                  <w:divBdr>
                                    <w:top w:val="none" w:sz="0" w:space="0" w:color="auto"/>
                                    <w:left w:val="none" w:sz="0" w:space="0" w:color="auto"/>
                                    <w:bottom w:val="none" w:sz="0" w:space="0" w:color="auto"/>
                                    <w:right w:val="none" w:sz="0" w:space="0" w:color="auto"/>
                                  </w:divBdr>
                                </w:div>
                                <w:div w:id="585266877">
                                  <w:marLeft w:val="0"/>
                                  <w:marRight w:val="0"/>
                                  <w:marTop w:val="0"/>
                                  <w:marBottom w:val="0"/>
                                  <w:divBdr>
                                    <w:top w:val="none" w:sz="0" w:space="0" w:color="auto"/>
                                    <w:left w:val="none" w:sz="0" w:space="0" w:color="auto"/>
                                    <w:bottom w:val="none" w:sz="0" w:space="0" w:color="auto"/>
                                    <w:right w:val="none" w:sz="0" w:space="0" w:color="auto"/>
                                  </w:divBdr>
                                </w:div>
                                <w:div w:id="1813138268">
                                  <w:marLeft w:val="0"/>
                                  <w:marRight w:val="0"/>
                                  <w:marTop w:val="0"/>
                                  <w:marBottom w:val="0"/>
                                  <w:divBdr>
                                    <w:top w:val="none" w:sz="0" w:space="0" w:color="auto"/>
                                    <w:left w:val="none" w:sz="0" w:space="0" w:color="auto"/>
                                    <w:bottom w:val="none" w:sz="0" w:space="0" w:color="auto"/>
                                    <w:right w:val="none" w:sz="0" w:space="0" w:color="auto"/>
                                  </w:divBdr>
                                </w:div>
                                <w:div w:id="6008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32081">
      <w:bodyDiv w:val="1"/>
      <w:marLeft w:val="0"/>
      <w:marRight w:val="0"/>
      <w:marTop w:val="0"/>
      <w:marBottom w:val="0"/>
      <w:divBdr>
        <w:top w:val="none" w:sz="0" w:space="0" w:color="auto"/>
        <w:left w:val="none" w:sz="0" w:space="0" w:color="auto"/>
        <w:bottom w:val="none" w:sz="0" w:space="0" w:color="auto"/>
        <w:right w:val="none" w:sz="0" w:space="0" w:color="auto"/>
      </w:divBdr>
      <w:divsChild>
        <w:div w:id="863445471">
          <w:marLeft w:val="0"/>
          <w:marRight w:val="0"/>
          <w:marTop w:val="120"/>
          <w:marBottom w:val="0"/>
          <w:divBdr>
            <w:top w:val="none" w:sz="0" w:space="0" w:color="auto"/>
            <w:left w:val="none" w:sz="0" w:space="0" w:color="auto"/>
            <w:bottom w:val="none" w:sz="0" w:space="0" w:color="auto"/>
            <w:right w:val="none" w:sz="0" w:space="0" w:color="auto"/>
          </w:divBdr>
          <w:divsChild>
            <w:div w:id="10714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57">
      <w:bodyDiv w:val="1"/>
      <w:marLeft w:val="0"/>
      <w:marRight w:val="0"/>
      <w:marTop w:val="0"/>
      <w:marBottom w:val="0"/>
      <w:divBdr>
        <w:top w:val="none" w:sz="0" w:space="0" w:color="auto"/>
        <w:left w:val="none" w:sz="0" w:space="0" w:color="auto"/>
        <w:bottom w:val="none" w:sz="0" w:space="0" w:color="auto"/>
        <w:right w:val="none" w:sz="0" w:space="0" w:color="auto"/>
      </w:divBdr>
    </w:div>
    <w:div w:id="1946646430">
      <w:bodyDiv w:val="1"/>
      <w:marLeft w:val="0"/>
      <w:marRight w:val="0"/>
      <w:marTop w:val="0"/>
      <w:marBottom w:val="0"/>
      <w:divBdr>
        <w:top w:val="none" w:sz="0" w:space="0" w:color="auto"/>
        <w:left w:val="none" w:sz="0" w:space="0" w:color="auto"/>
        <w:bottom w:val="none" w:sz="0" w:space="0" w:color="auto"/>
        <w:right w:val="none" w:sz="0" w:space="0" w:color="auto"/>
      </w:divBdr>
      <w:divsChild>
        <w:div w:id="570040752">
          <w:marLeft w:val="0"/>
          <w:marRight w:val="0"/>
          <w:marTop w:val="0"/>
          <w:marBottom w:val="300"/>
          <w:divBdr>
            <w:top w:val="none" w:sz="0" w:space="0" w:color="auto"/>
            <w:left w:val="none" w:sz="0" w:space="0" w:color="auto"/>
            <w:bottom w:val="none" w:sz="0" w:space="0" w:color="auto"/>
            <w:right w:val="none" w:sz="0" w:space="0" w:color="auto"/>
          </w:divBdr>
        </w:div>
        <w:div w:id="455757525">
          <w:marLeft w:val="0"/>
          <w:marRight w:val="0"/>
          <w:marTop w:val="0"/>
          <w:marBottom w:val="0"/>
          <w:divBdr>
            <w:top w:val="none" w:sz="0" w:space="0" w:color="auto"/>
            <w:left w:val="none" w:sz="0" w:space="0" w:color="auto"/>
            <w:bottom w:val="none" w:sz="0" w:space="0" w:color="auto"/>
            <w:right w:val="none" w:sz="0" w:space="0" w:color="auto"/>
          </w:divBdr>
          <w:divsChild>
            <w:div w:id="1392575365">
              <w:marLeft w:val="-225"/>
              <w:marRight w:val="-225"/>
              <w:marTop w:val="0"/>
              <w:marBottom w:val="0"/>
              <w:divBdr>
                <w:top w:val="none" w:sz="0" w:space="0" w:color="auto"/>
                <w:left w:val="none" w:sz="0" w:space="0" w:color="auto"/>
                <w:bottom w:val="none" w:sz="0" w:space="0" w:color="auto"/>
                <w:right w:val="none" w:sz="0" w:space="0" w:color="auto"/>
              </w:divBdr>
              <w:divsChild>
                <w:div w:id="982349718">
                  <w:marLeft w:val="0"/>
                  <w:marRight w:val="0"/>
                  <w:marTop w:val="0"/>
                  <w:marBottom w:val="120"/>
                  <w:divBdr>
                    <w:top w:val="none" w:sz="0" w:space="0" w:color="auto"/>
                    <w:left w:val="none" w:sz="0" w:space="0" w:color="auto"/>
                    <w:bottom w:val="none" w:sz="0" w:space="0" w:color="auto"/>
                    <w:right w:val="none" w:sz="0" w:space="0" w:color="auto"/>
                  </w:divBdr>
                  <w:divsChild>
                    <w:div w:id="441148688">
                      <w:marLeft w:val="0"/>
                      <w:marRight w:val="0"/>
                      <w:marTop w:val="120"/>
                      <w:marBottom w:val="120"/>
                      <w:divBdr>
                        <w:top w:val="none" w:sz="0" w:space="0" w:color="auto"/>
                        <w:left w:val="none" w:sz="0" w:space="0" w:color="auto"/>
                        <w:bottom w:val="none" w:sz="0" w:space="0" w:color="auto"/>
                        <w:right w:val="none" w:sz="0" w:space="0" w:color="auto"/>
                      </w:divBdr>
                      <w:divsChild>
                        <w:div w:id="607002423">
                          <w:marLeft w:val="0"/>
                          <w:marRight w:val="0"/>
                          <w:marTop w:val="0"/>
                          <w:marBottom w:val="0"/>
                          <w:divBdr>
                            <w:top w:val="none" w:sz="0" w:space="0" w:color="auto"/>
                            <w:left w:val="none" w:sz="0" w:space="0" w:color="auto"/>
                            <w:bottom w:val="none" w:sz="0" w:space="0" w:color="auto"/>
                            <w:right w:val="none" w:sz="0" w:space="0" w:color="auto"/>
                          </w:divBdr>
                          <w:divsChild>
                            <w:div w:id="1862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1169">
                  <w:marLeft w:val="0"/>
                  <w:marRight w:val="0"/>
                  <w:marTop w:val="0"/>
                  <w:marBottom w:val="120"/>
                  <w:divBdr>
                    <w:top w:val="none" w:sz="0" w:space="0" w:color="auto"/>
                    <w:left w:val="none" w:sz="0" w:space="0" w:color="auto"/>
                    <w:bottom w:val="none" w:sz="0" w:space="0" w:color="auto"/>
                    <w:right w:val="none" w:sz="0" w:space="0" w:color="auto"/>
                  </w:divBdr>
                  <w:divsChild>
                    <w:div w:id="1887136712">
                      <w:marLeft w:val="0"/>
                      <w:marRight w:val="0"/>
                      <w:marTop w:val="120"/>
                      <w:marBottom w:val="120"/>
                      <w:divBdr>
                        <w:top w:val="none" w:sz="0" w:space="0" w:color="auto"/>
                        <w:left w:val="none" w:sz="0" w:space="0" w:color="auto"/>
                        <w:bottom w:val="none" w:sz="0" w:space="0" w:color="auto"/>
                        <w:right w:val="none" w:sz="0" w:space="0" w:color="auto"/>
                      </w:divBdr>
                      <w:divsChild>
                        <w:div w:id="1483428112">
                          <w:marLeft w:val="0"/>
                          <w:marRight w:val="0"/>
                          <w:marTop w:val="0"/>
                          <w:marBottom w:val="0"/>
                          <w:divBdr>
                            <w:top w:val="none" w:sz="0" w:space="0" w:color="auto"/>
                            <w:left w:val="none" w:sz="0" w:space="0" w:color="auto"/>
                            <w:bottom w:val="none" w:sz="0" w:space="0" w:color="auto"/>
                            <w:right w:val="none" w:sz="0" w:space="0" w:color="auto"/>
                          </w:divBdr>
                          <w:divsChild>
                            <w:div w:id="1555501533">
                              <w:marLeft w:val="0"/>
                              <w:marRight w:val="0"/>
                              <w:marTop w:val="150"/>
                              <w:marBottom w:val="240"/>
                              <w:divBdr>
                                <w:top w:val="single" w:sz="6" w:space="8" w:color="91C89C"/>
                                <w:left w:val="single" w:sz="6" w:space="8" w:color="91C89C"/>
                                <w:bottom w:val="single" w:sz="6" w:space="8" w:color="91C89C"/>
                                <w:right w:val="single" w:sz="6" w:space="8" w:color="91C89C"/>
                              </w:divBdr>
                              <w:divsChild>
                                <w:div w:id="17634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20510">
                  <w:marLeft w:val="0"/>
                  <w:marRight w:val="0"/>
                  <w:marTop w:val="0"/>
                  <w:marBottom w:val="120"/>
                  <w:divBdr>
                    <w:top w:val="none" w:sz="0" w:space="0" w:color="auto"/>
                    <w:left w:val="none" w:sz="0" w:space="0" w:color="auto"/>
                    <w:bottom w:val="none" w:sz="0" w:space="0" w:color="auto"/>
                    <w:right w:val="none" w:sz="0" w:space="0" w:color="auto"/>
                  </w:divBdr>
                  <w:divsChild>
                    <w:div w:id="122162053">
                      <w:marLeft w:val="0"/>
                      <w:marRight w:val="0"/>
                      <w:marTop w:val="120"/>
                      <w:marBottom w:val="120"/>
                      <w:divBdr>
                        <w:top w:val="none" w:sz="0" w:space="0" w:color="auto"/>
                        <w:left w:val="none" w:sz="0" w:space="0" w:color="auto"/>
                        <w:bottom w:val="none" w:sz="0" w:space="0" w:color="auto"/>
                        <w:right w:val="none" w:sz="0" w:space="0" w:color="auto"/>
                      </w:divBdr>
                      <w:divsChild>
                        <w:div w:id="541483275">
                          <w:marLeft w:val="0"/>
                          <w:marRight w:val="0"/>
                          <w:marTop w:val="0"/>
                          <w:marBottom w:val="0"/>
                          <w:divBdr>
                            <w:top w:val="none" w:sz="0" w:space="0" w:color="auto"/>
                            <w:left w:val="none" w:sz="0" w:space="0" w:color="auto"/>
                            <w:bottom w:val="none" w:sz="0" w:space="0" w:color="auto"/>
                            <w:right w:val="none" w:sz="0" w:space="0" w:color="auto"/>
                          </w:divBdr>
                          <w:divsChild>
                            <w:div w:id="1427458371">
                              <w:marLeft w:val="0"/>
                              <w:marRight w:val="0"/>
                              <w:marTop w:val="150"/>
                              <w:marBottom w:val="240"/>
                              <w:divBdr>
                                <w:top w:val="single" w:sz="6" w:space="8" w:color="91C89C"/>
                                <w:left w:val="single" w:sz="6" w:space="8" w:color="91C89C"/>
                                <w:bottom w:val="single" w:sz="6" w:space="8" w:color="91C89C"/>
                                <w:right w:val="single" w:sz="6" w:space="8" w:color="91C89C"/>
                              </w:divBdr>
                              <w:divsChild>
                                <w:div w:id="16199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031876">
      <w:bodyDiv w:val="1"/>
      <w:marLeft w:val="0"/>
      <w:marRight w:val="0"/>
      <w:marTop w:val="0"/>
      <w:marBottom w:val="0"/>
      <w:divBdr>
        <w:top w:val="none" w:sz="0" w:space="0" w:color="auto"/>
        <w:left w:val="none" w:sz="0" w:space="0" w:color="auto"/>
        <w:bottom w:val="none" w:sz="0" w:space="0" w:color="auto"/>
        <w:right w:val="none" w:sz="0" w:space="0" w:color="auto"/>
      </w:divBdr>
    </w:div>
    <w:div w:id="2023311036">
      <w:bodyDiv w:val="1"/>
      <w:marLeft w:val="0"/>
      <w:marRight w:val="0"/>
      <w:marTop w:val="0"/>
      <w:marBottom w:val="0"/>
      <w:divBdr>
        <w:top w:val="none" w:sz="0" w:space="0" w:color="auto"/>
        <w:left w:val="none" w:sz="0" w:space="0" w:color="auto"/>
        <w:bottom w:val="none" w:sz="0" w:space="0" w:color="auto"/>
        <w:right w:val="none" w:sz="0" w:space="0" w:color="auto"/>
      </w:divBdr>
      <w:divsChild>
        <w:div w:id="1150050680">
          <w:marLeft w:val="0"/>
          <w:marRight w:val="0"/>
          <w:marTop w:val="0"/>
          <w:marBottom w:val="300"/>
          <w:divBdr>
            <w:top w:val="none" w:sz="0" w:space="0" w:color="auto"/>
            <w:left w:val="none" w:sz="0" w:space="0" w:color="auto"/>
            <w:bottom w:val="none" w:sz="0" w:space="0" w:color="auto"/>
            <w:right w:val="none" w:sz="0" w:space="0" w:color="auto"/>
          </w:divBdr>
          <w:divsChild>
            <w:div w:id="1564176340">
              <w:marLeft w:val="0"/>
              <w:marRight w:val="0"/>
              <w:marTop w:val="0"/>
              <w:marBottom w:val="0"/>
              <w:divBdr>
                <w:top w:val="none" w:sz="0" w:space="0" w:color="auto"/>
                <w:left w:val="none" w:sz="0" w:space="0" w:color="auto"/>
                <w:bottom w:val="none" w:sz="0" w:space="0" w:color="auto"/>
                <w:right w:val="none" w:sz="0" w:space="0" w:color="auto"/>
              </w:divBdr>
            </w:div>
          </w:divsChild>
        </w:div>
        <w:div w:id="175778625">
          <w:marLeft w:val="0"/>
          <w:marRight w:val="0"/>
          <w:marTop w:val="0"/>
          <w:marBottom w:val="0"/>
          <w:divBdr>
            <w:top w:val="none" w:sz="0" w:space="0" w:color="auto"/>
            <w:left w:val="none" w:sz="0" w:space="0" w:color="auto"/>
            <w:bottom w:val="none" w:sz="0" w:space="0" w:color="auto"/>
            <w:right w:val="none" w:sz="0" w:space="0" w:color="auto"/>
          </w:divBdr>
          <w:divsChild>
            <w:div w:id="810175408">
              <w:marLeft w:val="0"/>
              <w:marRight w:val="0"/>
              <w:marTop w:val="0"/>
              <w:marBottom w:val="300"/>
              <w:divBdr>
                <w:top w:val="none" w:sz="0" w:space="0" w:color="auto"/>
                <w:left w:val="none" w:sz="0" w:space="0" w:color="auto"/>
                <w:bottom w:val="none" w:sz="0" w:space="0" w:color="auto"/>
                <w:right w:val="none" w:sz="0" w:space="0" w:color="auto"/>
              </w:divBdr>
            </w:div>
            <w:div w:id="7547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13683">
      <w:bodyDiv w:val="1"/>
      <w:marLeft w:val="0"/>
      <w:marRight w:val="0"/>
      <w:marTop w:val="0"/>
      <w:marBottom w:val="0"/>
      <w:divBdr>
        <w:top w:val="none" w:sz="0" w:space="0" w:color="auto"/>
        <w:left w:val="none" w:sz="0" w:space="0" w:color="auto"/>
        <w:bottom w:val="none" w:sz="0" w:space="0" w:color="auto"/>
        <w:right w:val="none" w:sz="0" w:space="0" w:color="auto"/>
      </w:divBdr>
      <w:divsChild>
        <w:div w:id="160044854">
          <w:marLeft w:val="0"/>
          <w:marRight w:val="0"/>
          <w:marTop w:val="0"/>
          <w:marBottom w:val="300"/>
          <w:divBdr>
            <w:top w:val="none" w:sz="0" w:space="0" w:color="auto"/>
            <w:left w:val="none" w:sz="0" w:space="0" w:color="auto"/>
            <w:bottom w:val="none" w:sz="0" w:space="0" w:color="auto"/>
            <w:right w:val="none" w:sz="0" w:space="0" w:color="auto"/>
          </w:divBdr>
        </w:div>
        <w:div w:id="1435513222">
          <w:marLeft w:val="0"/>
          <w:marRight w:val="0"/>
          <w:marTop w:val="0"/>
          <w:marBottom w:val="0"/>
          <w:divBdr>
            <w:top w:val="none" w:sz="0" w:space="0" w:color="auto"/>
            <w:left w:val="none" w:sz="0" w:space="0" w:color="auto"/>
            <w:bottom w:val="none" w:sz="0" w:space="0" w:color="auto"/>
            <w:right w:val="none" w:sz="0" w:space="0" w:color="auto"/>
          </w:divBdr>
          <w:divsChild>
            <w:div w:id="2113741011">
              <w:marLeft w:val="-225"/>
              <w:marRight w:val="-225"/>
              <w:marTop w:val="0"/>
              <w:marBottom w:val="0"/>
              <w:divBdr>
                <w:top w:val="none" w:sz="0" w:space="0" w:color="auto"/>
                <w:left w:val="none" w:sz="0" w:space="0" w:color="auto"/>
                <w:bottom w:val="none" w:sz="0" w:space="0" w:color="auto"/>
                <w:right w:val="none" w:sz="0" w:space="0" w:color="auto"/>
              </w:divBdr>
              <w:divsChild>
                <w:div w:id="1126703343">
                  <w:marLeft w:val="0"/>
                  <w:marRight w:val="0"/>
                  <w:marTop w:val="0"/>
                  <w:marBottom w:val="120"/>
                  <w:divBdr>
                    <w:top w:val="none" w:sz="0" w:space="0" w:color="auto"/>
                    <w:left w:val="none" w:sz="0" w:space="0" w:color="auto"/>
                    <w:bottom w:val="none" w:sz="0" w:space="0" w:color="auto"/>
                    <w:right w:val="none" w:sz="0" w:space="0" w:color="auto"/>
                  </w:divBdr>
                  <w:divsChild>
                    <w:div w:id="891158806">
                      <w:marLeft w:val="0"/>
                      <w:marRight w:val="0"/>
                      <w:marTop w:val="120"/>
                      <w:marBottom w:val="120"/>
                      <w:divBdr>
                        <w:top w:val="none" w:sz="0" w:space="0" w:color="auto"/>
                        <w:left w:val="none" w:sz="0" w:space="0" w:color="auto"/>
                        <w:bottom w:val="none" w:sz="0" w:space="0" w:color="auto"/>
                        <w:right w:val="none" w:sz="0" w:space="0" w:color="auto"/>
                      </w:divBdr>
                      <w:divsChild>
                        <w:div w:id="328560365">
                          <w:marLeft w:val="0"/>
                          <w:marRight w:val="0"/>
                          <w:marTop w:val="0"/>
                          <w:marBottom w:val="0"/>
                          <w:divBdr>
                            <w:top w:val="none" w:sz="0" w:space="0" w:color="auto"/>
                            <w:left w:val="none" w:sz="0" w:space="0" w:color="auto"/>
                            <w:bottom w:val="none" w:sz="0" w:space="0" w:color="auto"/>
                            <w:right w:val="none" w:sz="0" w:space="0" w:color="auto"/>
                          </w:divBdr>
                          <w:divsChild>
                            <w:div w:id="2568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008">
                  <w:marLeft w:val="0"/>
                  <w:marRight w:val="0"/>
                  <w:marTop w:val="0"/>
                  <w:marBottom w:val="120"/>
                  <w:divBdr>
                    <w:top w:val="none" w:sz="0" w:space="0" w:color="auto"/>
                    <w:left w:val="none" w:sz="0" w:space="0" w:color="auto"/>
                    <w:bottom w:val="none" w:sz="0" w:space="0" w:color="auto"/>
                    <w:right w:val="none" w:sz="0" w:space="0" w:color="auto"/>
                  </w:divBdr>
                  <w:divsChild>
                    <w:div w:id="1330406205">
                      <w:marLeft w:val="0"/>
                      <w:marRight w:val="0"/>
                      <w:marTop w:val="120"/>
                      <w:marBottom w:val="120"/>
                      <w:divBdr>
                        <w:top w:val="none" w:sz="0" w:space="0" w:color="auto"/>
                        <w:left w:val="none" w:sz="0" w:space="0" w:color="auto"/>
                        <w:bottom w:val="none" w:sz="0" w:space="0" w:color="auto"/>
                        <w:right w:val="none" w:sz="0" w:space="0" w:color="auto"/>
                      </w:divBdr>
                      <w:divsChild>
                        <w:div w:id="1388184858">
                          <w:marLeft w:val="0"/>
                          <w:marRight w:val="0"/>
                          <w:marTop w:val="0"/>
                          <w:marBottom w:val="0"/>
                          <w:divBdr>
                            <w:top w:val="none" w:sz="0" w:space="0" w:color="auto"/>
                            <w:left w:val="none" w:sz="0" w:space="0" w:color="auto"/>
                            <w:bottom w:val="none" w:sz="0" w:space="0" w:color="auto"/>
                            <w:right w:val="none" w:sz="0" w:space="0" w:color="auto"/>
                          </w:divBdr>
                          <w:divsChild>
                            <w:div w:id="499351386">
                              <w:marLeft w:val="0"/>
                              <w:marRight w:val="0"/>
                              <w:marTop w:val="150"/>
                              <w:marBottom w:val="240"/>
                              <w:divBdr>
                                <w:top w:val="single" w:sz="6" w:space="8" w:color="91C89C"/>
                                <w:left w:val="single" w:sz="6" w:space="27" w:color="91C89C"/>
                                <w:bottom w:val="single" w:sz="6" w:space="8" w:color="91C89C"/>
                                <w:right w:val="single" w:sz="6" w:space="8" w:color="91C89C"/>
                              </w:divBdr>
                              <w:divsChild>
                                <w:div w:id="19369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2292">
                  <w:marLeft w:val="0"/>
                  <w:marRight w:val="0"/>
                  <w:marTop w:val="0"/>
                  <w:marBottom w:val="120"/>
                  <w:divBdr>
                    <w:top w:val="none" w:sz="0" w:space="0" w:color="auto"/>
                    <w:left w:val="none" w:sz="0" w:space="0" w:color="auto"/>
                    <w:bottom w:val="none" w:sz="0" w:space="0" w:color="auto"/>
                    <w:right w:val="none" w:sz="0" w:space="0" w:color="auto"/>
                  </w:divBdr>
                  <w:divsChild>
                    <w:div w:id="1177034855">
                      <w:marLeft w:val="0"/>
                      <w:marRight w:val="0"/>
                      <w:marTop w:val="120"/>
                      <w:marBottom w:val="120"/>
                      <w:divBdr>
                        <w:top w:val="none" w:sz="0" w:space="0" w:color="auto"/>
                        <w:left w:val="none" w:sz="0" w:space="0" w:color="auto"/>
                        <w:bottom w:val="none" w:sz="0" w:space="0" w:color="auto"/>
                        <w:right w:val="none" w:sz="0" w:space="0" w:color="auto"/>
                      </w:divBdr>
                      <w:divsChild>
                        <w:div w:id="2630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1351">
                  <w:marLeft w:val="0"/>
                  <w:marRight w:val="0"/>
                  <w:marTop w:val="0"/>
                  <w:marBottom w:val="120"/>
                  <w:divBdr>
                    <w:top w:val="none" w:sz="0" w:space="0" w:color="auto"/>
                    <w:left w:val="none" w:sz="0" w:space="0" w:color="auto"/>
                    <w:bottom w:val="none" w:sz="0" w:space="0" w:color="auto"/>
                    <w:right w:val="none" w:sz="0" w:space="0" w:color="auto"/>
                  </w:divBdr>
                  <w:divsChild>
                    <w:div w:id="2002419511">
                      <w:marLeft w:val="0"/>
                      <w:marRight w:val="0"/>
                      <w:marTop w:val="120"/>
                      <w:marBottom w:val="120"/>
                      <w:divBdr>
                        <w:top w:val="none" w:sz="0" w:space="0" w:color="auto"/>
                        <w:left w:val="none" w:sz="0" w:space="0" w:color="auto"/>
                        <w:bottom w:val="none" w:sz="0" w:space="0" w:color="auto"/>
                        <w:right w:val="none" w:sz="0" w:space="0" w:color="auto"/>
                      </w:divBdr>
                      <w:divsChild>
                        <w:div w:id="1840997433">
                          <w:marLeft w:val="0"/>
                          <w:marRight w:val="0"/>
                          <w:marTop w:val="0"/>
                          <w:marBottom w:val="0"/>
                          <w:divBdr>
                            <w:top w:val="none" w:sz="0" w:space="0" w:color="auto"/>
                            <w:left w:val="none" w:sz="0" w:space="0" w:color="auto"/>
                            <w:bottom w:val="none" w:sz="0" w:space="0" w:color="auto"/>
                            <w:right w:val="none" w:sz="0" w:space="0" w:color="auto"/>
                          </w:divBdr>
                          <w:divsChild>
                            <w:div w:id="1948003684">
                              <w:marLeft w:val="0"/>
                              <w:marRight w:val="0"/>
                              <w:marTop w:val="0"/>
                              <w:marBottom w:val="0"/>
                              <w:divBdr>
                                <w:top w:val="none" w:sz="0" w:space="0" w:color="auto"/>
                                <w:left w:val="none" w:sz="0" w:space="0" w:color="auto"/>
                                <w:bottom w:val="none" w:sz="0" w:space="0" w:color="auto"/>
                                <w:right w:val="none" w:sz="0" w:space="0" w:color="auto"/>
                              </w:divBdr>
                              <w:divsChild>
                                <w:div w:id="1027367582">
                                  <w:marLeft w:val="0"/>
                                  <w:marRight w:val="0"/>
                                  <w:marTop w:val="0"/>
                                  <w:marBottom w:val="0"/>
                                  <w:divBdr>
                                    <w:top w:val="none" w:sz="0" w:space="0" w:color="auto"/>
                                    <w:left w:val="none" w:sz="0" w:space="0" w:color="auto"/>
                                    <w:bottom w:val="none" w:sz="0" w:space="0" w:color="auto"/>
                                    <w:right w:val="none" w:sz="0" w:space="0" w:color="auto"/>
                                  </w:divBdr>
                                  <w:divsChild>
                                    <w:div w:id="1775787884">
                                      <w:marLeft w:val="0"/>
                                      <w:marRight w:val="0"/>
                                      <w:marTop w:val="0"/>
                                      <w:marBottom w:val="0"/>
                                      <w:divBdr>
                                        <w:top w:val="none" w:sz="0" w:space="0" w:color="auto"/>
                                        <w:left w:val="none" w:sz="0" w:space="0" w:color="auto"/>
                                        <w:bottom w:val="none" w:sz="0" w:space="0" w:color="auto"/>
                                        <w:right w:val="none" w:sz="0" w:space="0" w:color="auto"/>
                                      </w:divBdr>
                                    </w:div>
                                    <w:div w:id="1646932145">
                                      <w:marLeft w:val="0"/>
                                      <w:marRight w:val="0"/>
                                      <w:marTop w:val="0"/>
                                      <w:marBottom w:val="0"/>
                                      <w:divBdr>
                                        <w:top w:val="none" w:sz="0" w:space="0" w:color="auto"/>
                                        <w:left w:val="none" w:sz="0" w:space="0" w:color="auto"/>
                                        <w:bottom w:val="none" w:sz="0" w:space="0" w:color="auto"/>
                                        <w:right w:val="none" w:sz="0" w:space="0" w:color="auto"/>
                                      </w:divBdr>
                                    </w:div>
                                    <w:div w:id="44068782">
                                      <w:marLeft w:val="0"/>
                                      <w:marRight w:val="0"/>
                                      <w:marTop w:val="0"/>
                                      <w:marBottom w:val="0"/>
                                      <w:divBdr>
                                        <w:top w:val="none" w:sz="0" w:space="0" w:color="auto"/>
                                        <w:left w:val="none" w:sz="0" w:space="0" w:color="auto"/>
                                        <w:bottom w:val="none" w:sz="0" w:space="0" w:color="auto"/>
                                        <w:right w:val="none" w:sz="0" w:space="0" w:color="auto"/>
                                      </w:divBdr>
                                    </w:div>
                                    <w:div w:id="360857282">
                                      <w:marLeft w:val="0"/>
                                      <w:marRight w:val="0"/>
                                      <w:marTop w:val="0"/>
                                      <w:marBottom w:val="0"/>
                                      <w:divBdr>
                                        <w:top w:val="none" w:sz="0" w:space="0" w:color="auto"/>
                                        <w:left w:val="none" w:sz="0" w:space="0" w:color="auto"/>
                                        <w:bottom w:val="none" w:sz="0" w:space="0" w:color="auto"/>
                                        <w:right w:val="none" w:sz="0" w:space="0" w:color="auto"/>
                                      </w:divBdr>
                                    </w:div>
                                    <w:div w:id="644238311">
                                      <w:marLeft w:val="0"/>
                                      <w:marRight w:val="0"/>
                                      <w:marTop w:val="0"/>
                                      <w:marBottom w:val="0"/>
                                      <w:divBdr>
                                        <w:top w:val="none" w:sz="0" w:space="0" w:color="auto"/>
                                        <w:left w:val="none" w:sz="0" w:space="0" w:color="auto"/>
                                        <w:bottom w:val="none" w:sz="0" w:space="0" w:color="auto"/>
                                        <w:right w:val="none" w:sz="0" w:space="0" w:color="auto"/>
                                      </w:divBdr>
                                    </w:div>
                                    <w:div w:id="1946695590">
                                      <w:marLeft w:val="0"/>
                                      <w:marRight w:val="0"/>
                                      <w:marTop w:val="0"/>
                                      <w:marBottom w:val="0"/>
                                      <w:divBdr>
                                        <w:top w:val="none" w:sz="0" w:space="0" w:color="auto"/>
                                        <w:left w:val="none" w:sz="0" w:space="0" w:color="auto"/>
                                        <w:bottom w:val="none" w:sz="0" w:space="0" w:color="auto"/>
                                        <w:right w:val="none" w:sz="0" w:space="0" w:color="auto"/>
                                      </w:divBdr>
                                    </w:div>
                                    <w:div w:id="99227436">
                                      <w:marLeft w:val="0"/>
                                      <w:marRight w:val="0"/>
                                      <w:marTop w:val="0"/>
                                      <w:marBottom w:val="0"/>
                                      <w:divBdr>
                                        <w:top w:val="none" w:sz="0" w:space="0" w:color="auto"/>
                                        <w:left w:val="none" w:sz="0" w:space="0" w:color="auto"/>
                                        <w:bottom w:val="none" w:sz="0" w:space="0" w:color="auto"/>
                                        <w:right w:val="none" w:sz="0" w:space="0" w:color="auto"/>
                                      </w:divBdr>
                                    </w:div>
                                    <w:div w:id="2092462842">
                                      <w:marLeft w:val="0"/>
                                      <w:marRight w:val="0"/>
                                      <w:marTop w:val="0"/>
                                      <w:marBottom w:val="0"/>
                                      <w:divBdr>
                                        <w:top w:val="none" w:sz="0" w:space="0" w:color="auto"/>
                                        <w:left w:val="none" w:sz="0" w:space="0" w:color="auto"/>
                                        <w:bottom w:val="none" w:sz="0" w:space="0" w:color="auto"/>
                                        <w:right w:val="none" w:sz="0" w:space="0" w:color="auto"/>
                                      </w:divBdr>
                                    </w:div>
                                    <w:div w:id="498270350">
                                      <w:marLeft w:val="0"/>
                                      <w:marRight w:val="0"/>
                                      <w:marTop w:val="0"/>
                                      <w:marBottom w:val="0"/>
                                      <w:divBdr>
                                        <w:top w:val="none" w:sz="0" w:space="0" w:color="auto"/>
                                        <w:left w:val="none" w:sz="0" w:space="0" w:color="auto"/>
                                        <w:bottom w:val="none" w:sz="0" w:space="0" w:color="auto"/>
                                        <w:right w:val="none" w:sz="0" w:space="0" w:color="auto"/>
                                      </w:divBdr>
                                    </w:div>
                                    <w:div w:id="1054626020">
                                      <w:marLeft w:val="0"/>
                                      <w:marRight w:val="0"/>
                                      <w:marTop w:val="0"/>
                                      <w:marBottom w:val="0"/>
                                      <w:divBdr>
                                        <w:top w:val="none" w:sz="0" w:space="0" w:color="auto"/>
                                        <w:left w:val="none" w:sz="0" w:space="0" w:color="auto"/>
                                        <w:bottom w:val="none" w:sz="0" w:space="0" w:color="auto"/>
                                        <w:right w:val="none" w:sz="0" w:space="0" w:color="auto"/>
                                      </w:divBdr>
                                    </w:div>
                                    <w:div w:id="1835337164">
                                      <w:marLeft w:val="0"/>
                                      <w:marRight w:val="0"/>
                                      <w:marTop w:val="0"/>
                                      <w:marBottom w:val="0"/>
                                      <w:divBdr>
                                        <w:top w:val="none" w:sz="0" w:space="0" w:color="auto"/>
                                        <w:left w:val="none" w:sz="0" w:space="0" w:color="auto"/>
                                        <w:bottom w:val="none" w:sz="0" w:space="0" w:color="auto"/>
                                        <w:right w:val="none" w:sz="0" w:space="0" w:color="auto"/>
                                      </w:divBdr>
                                    </w:div>
                                    <w:div w:id="1958289770">
                                      <w:marLeft w:val="0"/>
                                      <w:marRight w:val="0"/>
                                      <w:marTop w:val="0"/>
                                      <w:marBottom w:val="0"/>
                                      <w:divBdr>
                                        <w:top w:val="none" w:sz="0" w:space="0" w:color="auto"/>
                                        <w:left w:val="none" w:sz="0" w:space="0" w:color="auto"/>
                                        <w:bottom w:val="none" w:sz="0" w:space="0" w:color="auto"/>
                                        <w:right w:val="none" w:sz="0" w:space="0" w:color="auto"/>
                                      </w:divBdr>
                                    </w:div>
                                    <w:div w:id="1583754585">
                                      <w:marLeft w:val="0"/>
                                      <w:marRight w:val="0"/>
                                      <w:marTop w:val="0"/>
                                      <w:marBottom w:val="0"/>
                                      <w:divBdr>
                                        <w:top w:val="none" w:sz="0" w:space="0" w:color="auto"/>
                                        <w:left w:val="none" w:sz="0" w:space="0" w:color="auto"/>
                                        <w:bottom w:val="none" w:sz="0" w:space="0" w:color="auto"/>
                                        <w:right w:val="none" w:sz="0" w:space="0" w:color="auto"/>
                                      </w:divBdr>
                                    </w:div>
                                    <w:div w:id="10725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147430">
      <w:bodyDiv w:val="1"/>
      <w:marLeft w:val="0"/>
      <w:marRight w:val="0"/>
      <w:marTop w:val="0"/>
      <w:marBottom w:val="0"/>
      <w:divBdr>
        <w:top w:val="none" w:sz="0" w:space="0" w:color="auto"/>
        <w:left w:val="none" w:sz="0" w:space="0" w:color="auto"/>
        <w:bottom w:val="none" w:sz="0" w:space="0" w:color="auto"/>
        <w:right w:val="none" w:sz="0" w:space="0" w:color="auto"/>
      </w:divBdr>
      <w:divsChild>
        <w:div w:id="773285775">
          <w:marLeft w:val="0"/>
          <w:marRight w:val="0"/>
          <w:marTop w:val="120"/>
          <w:marBottom w:val="0"/>
          <w:divBdr>
            <w:top w:val="none" w:sz="0" w:space="0" w:color="auto"/>
            <w:left w:val="none" w:sz="0" w:space="0" w:color="auto"/>
            <w:bottom w:val="none" w:sz="0" w:space="0" w:color="auto"/>
            <w:right w:val="none" w:sz="0" w:space="0" w:color="auto"/>
          </w:divBdr>
          <w:divsChild>
            <w:div w:id="13544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s://www.google.ru/chrome/"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eader" Target="header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s://www.mozilla.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ryptopro.ru/"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eader" Target="header2.xml"/><Relationship Id="rId8" Type="http://schemas.openxmlformats.org/officeDocument/2006/relationships/hyperlink" Target="http://www.cryptopro.ru/"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55E8C-B969-49F7-A4A3-E3B5D1C20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86</Pages>
  <Words>6020</Words>
  <Characters>34318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2021-09-17T10:31:00Z</dcterms:created>
  <dcterms:modified xsi:type="dcterms:W3CDTF">2021-09-29T10:46:00Z</dcterms:modified>
</cp:coreProperties>
</file>